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EB4E5" w14:textId="77777777" w:rsidR="001F292D" w:rsidRDefault="001F292D" w:rsidP="001F292D">
      <w:pPr>
        <w:pBdr>
          <w:top w:val="single" w:sz="4" w:space="1" w:color="auto"/>
          <w:left w:val="single" w:sz="4" w:space="4" w:color="auto"/>
          <w:bottom w:val="single" w:sz="4" w:space="1" w:color="auto"/>
          <w:right w:val="single" w:sz="4" w:space="4" w:color="auto"/>
        </w:pBdr>
        <w:shd w:val="clear" w:color="auto" w:fill="E7E6E6" w:themeFill="background2"/>
        <w:jc w:val="center"/>
      </w:pPr>
      <w:r>
        <w:t>Séance 2 : Le Sonnet</w:t>
      </w:r>
      <w:r w:rsidR="003221F1">
        <w:t xml:space="preserve"> dans tous ses états…</w:t>
      </w:r>
    </w:p>
    <w:p w14:paraId="308E9148" w14:textId="77777777" w:rsidR="001F292D" w:rsidRDefault="001F292D" w:rsidP="001F292D"/>
    <w:p w14:paraId="686833B2" w14:textId="77777777" w:rsidR="001F292D" w:rsidRPr="007A530F" w:rsidRDefault="003221F1" w:rsidP="007A530F">
      <w:pPr>
        <w:pStyle w:val="Pardeliste"/>
        <w:numPr>
          <w:ilvl w:val="0"/>
          <w:numId w:val="2"/>
        </w:numPr>
        <w:pBdr>
          <w:top w:val="single" w:sz="4" w:space="1" w:color="auto"/>
          <w:left w:val="single" w:sz="4" w:space="4" w:color="auto"/>
          <w:bottom w:val="single" w:sz="4" w:space="1" w:color="auto"/>
          <w:right w:val="single" w:sz="4" w:space="4" w:color="auto"/>
        </w:pBdr>
        <w:rPr>
          <w:b/>
          <w:sz w:val="21"/>
          <w:szCs w:val="21"/>
        </w:rPr>
      </w:pPr>
      <w:r w:rsidRPr="007A530F">
        <w:rPr>
          <w:b/>
          <w:sz w:val="21"/>
          <w:szCs w:val="21"/>
        </w:rPr>
        <w:t xml:space="preserve">I- </w:t>
      </w:r>
      <w:r w:rsidR="001F292D" w:rsidRPr="007A530F">
        <w:rPr>
          <w:b/>
          <w:sz w:val="21"/>
          <w:szCs w:val="21"/>
        </w:rPr>
        <w:t xml:space="preserve">Définition du sonnet à travers les siècles </w:t>
      </w:r>
    </w:p>
    <w:p w14:paraId="00942AE1" w14:textId="77777777" w:rsidR="001F292D" w:rsidRPr="007A530F" w:rsidRDefault="001F292D" w:rsidP="001F292D">
      <w:pPr>
        <w:pStyle w:val="Pardeliste"/>
        <w:numPr>
          <w:ilvl w:val="1"/>
          <w:numId w:val="1"/>
        </w:numPr>
        <w:rPr>
          <w:sz w:val="21"/>
          <w:szCs w:val="21"/>
        </w:rPr>
      </w:pPr>
      <w:proofErr w:type="gramStart"/>
      <w:r w:rsidRPr="007A530F">
        <w:rPr>
          <w:sz w:val="21"/>
          <w:szCs w:val="21"/>
        </w:rPr>
        <w:t xml:space="preserve">Boileau  </w:t>
      </w:r>
      <w:r w:rsidRPr="007A530F">
        <w:rPr>
          <w:sz w:val="21"/>
          <w:szCs w:val="21"/>
          <w:u w:val="single"/>
        </w:rPr>
        <w:t>L’Art</w:t>
      </w:r>
      <w:proofErr w:type="gramEnd"/>
      <w:r w:rsidRPr="007A530F">
        <w:rPr>
          <w:sz w:val="21"/>
          <w:szCs w:val="21"/>
          <w:u w:val="single"/>
        </w:rPr>
        <w:t xml:space="preserve"> poétique</w:t>
      </w:r>
      <w:r w:rsidRPr="007A530F">
        <w:rPr>
          <w:sz w:val="21"/>
          <w:szCs w:val="21"/>
        </w:rPr>
        <w:t xml:space="preserve"> (1674) Chant II</w:t>
      </w:r>
    </w:p>
    <w:p w14:paraId="4F3DACD7" w14:textId="77777777" w:rsidR="001F292D" w:rsidRPr="007A530F" w:rsidRDefault="001F292D" w:rsidP="001F292D">
      <w:pPr>
        <w:widowControl w:val="0"/>
        <w:autoSpaceDE w:val="0"/>
        <w:autoSpaceDN w:val="0"/>
        <w:adjustRightInd w:val="0"/>
        <w:ind w:left="360"/>
        <w:rPr>
          <w:rFonts w:cs="Georgia"/>
          <w:iCs/>
          <w:sz w:val="21"/>
          <w:szCs w:val="21"/>
        </w:rPr>
      </w:pPr>
      <w:proofErr w:type="gramStart"/>
      <w:r w:rsidRPr="007A530F">
        <w:rPr>
          <w:rFonts w:cs="Georgia"/>
          <w:iCs/>
          <w:sz w:val="21"/>
          <w:szCs w:val="21"/>
        </w:rPr>
        <w:t>«On</w:t>
      </w:r>
      <w:proofErr w:type="gramEnd"/>
      <w:r w:rsidRPr="007A530F">
        <w:rPr>
          <w:rFonts w:cs="Georgia"/>
          <w:iCs/>
          <w:sz w:val="21"/>
          <w:szCs w:val="21"/>
        </w:rPr>
        <w:t xml:space="preserve"> dit, à ce propos, qu'un jour ce dieu bizarre, </w:t>
      </w:r>
    </w:p>
    <w:p w14:paraId="0C1C894E" w14:textId="77777777" w:rsidR="001F292D" w:rsidRPr="007A530F" w:rsidRDefault="001F292D" w:rsidP="001F292D">
      <w:pPr>
        <w:widowControl w:val="0"/>
        <w:autoSpaceDE w:val="0"/>
        <w:autoSpaceDN w:val="0"/>
        <w:adjustRightInd w:val="0"/>
        <w:ind w:left="360"/>
        <w:rPr>
          <w:rFonts w:cs="Georgia"/>
          <w:iCs/>
          <w:sz w:val="21"/>
          <w:szCs w:val="21"/>
        </w:rPr>
      </w:pPr>
      <w:r w:rsidRPr="007A530F">
        <w:rPr>
          <w:rFonts w:cs="Georgia"/>
          <w:iCs/>
          <w:sz w:val="21"/>
          <w:szCs w:val="21"/>
        </w:rPr>
        <w:t xml:space="preserve">Voulant pousser à bout tous les rimeurs </w:t>
      </w:r>
      <w:proofErr w:type="spellStart"/>
      <w:r w:rsidRPr="007A530F">
        <w:rPr>
          <w:rFonts w:cs="Georgia"/>
          <w:iCs/>
          <w:sz w:val="21"/>
          <w:szCs w:val="21"/>
        </w:rPr>
        <w:t>françois</w:t>
      </w:r>
      <w:proofErr w:type="spellEnd"/>
      <w:r w:rsidRPr="007A530F">
        <w:rPr>
          <w:rFonts w:cs="Georgia"/>
          <w:iCs/>
          <w:sz w:val="21"/>
          <w:szCs w:val="21"/>
        </w:rPr>
        <w:t xml:space="preserve">, </w:t>
      </w:r>
    </w:p>
    <w:p w14:paraId="3DCC2212" w14:textId="77777777" w:rsidR="001F292D" w:rsidRPr="007A530F" w:rsidRDefault="001F292D" w:rsidP="001F292D">
      <w:pPr>
        <w:widowControl w:val="0"/>
        <w:autoSpaceDE w:val="0"/>
        <w:autoSpaceDN w:val="0"/>
        <w:adjustRightInd w:val="0"/>
        <w:ind w:left="360"/>
        <w:rPr>
          <w:rFonts w:cs="Georgia"/>
          <w:iCs/>
          <w:sz w:val="21"/>
          <w:szCs w:val="21"/>
        </w:rPr>
      </w:pPr>
      <w:r w:rsidRPr="007A530F">
        <w:rPr>
          <w:rFonts w:cs="Georgia"/>
          <w:iCs/>
          <w:sz w:val="21"/>
          <w:szCs w:val="21"/>
        </w:rPr>
        <w:t xml:space="preserve">Inventa du Sonnet les rigoureuses lois ; </w:t>
      </w:r>
    </w:p>
    <w:p w14:paraId="5B43D0DF" w14:textId="77777777" w:rsidR="001F292D" w:rsidRPr="007A530F" w:rsidRDefault="001F292D" w:rsidP="001F292D">
      <w:pPr>
        <w:widowControl w:val="0"/>
        <w:autoSpaceDE w:val="0"/>
        <w:autoSpaceDN w:val="0"/>
        <w:adjustRightInd w:val="0"/>
        <w:ind w:left="360"/>
        <w:rPr>
          <w:rFonts w:cs="Georgia"/>
          <w:iCs/>
          <w:sz w:val="21"/>
          <w:szCs w:val="21"/>
        </w:rPr>
      </w:pPr>
      <w:r w:rsidRPr="007A530F">
        <w:rPr>
          <w:rFonts w:cs="Georgia"/>
          <w:iCs/>
          <w:sz w:val="21"/>
          <w:szCs w:val="21"/>
        </w:rPr>
        <w:t xml:space="preserve">Voulut qu'en deux quatrains, de mesure pareille, </w:t>
      </w:r>
    </w:p>
    <w:p w14:paraId="53B0EE07" w14:textId="77777777" w:rsidR="001F292D" w:rsidRPr="007A530F" w:rsidRDefault="001F292D" w:rsidP="001F292D">
      <w:pPr>
        <w:widowControl w:val="0"/>
        <w:autoSpaceDE w:val="0"/>
        <w:autoSpaceDN w:val="0"/>
        <w:adjustRightInd w:val="0"/>
        <w:ind w:left="360"/>
        <w:rPr>
          <w:rFonts w:cs="Georgia"/>
          <w:iCs/>
          <w:sz w:val="21"/>
          <w:szCs w:val="21"/>
        </w:rPr>
      </w:pPr>
      <w:r w:rsidRPr="007A530F">
        <w:rPr>
          <w:rFonts w:cs="Georgia"/>
          <w:iCs/>
          <w:sz w:val="21"/>
          <w:szCs w:val="21"/>
        </w:rPr>
        <w:t xml:space="preserve">La rime, avec deux sons, frappât huit fois l'oreille ; </w:t>
      </w:r>
    </w:p>
    <w:p w14:paraId="45A8556A" w14:textId="77777777" w:rsidR="001F292D" w:rsidRPr="007A530F" w:rsidRDefault="001F292D" w:rsidP="001F292D">
      <w:pPr>
        <w:widowControl w:val="0"/>
        <w:autoSpaceDE w:val="0"/>
        <w:autoSpaceDN w:val="0"/>
        <w:adjustRightInd w:val="0"/>
        <w:ind w:left="360"/>
        <w:rPr>
          <w:rFonts w:cs="Georgia"/>
          <w:iCs/>
          <w:sz w:val="21"/>
          <w:szCs w:val="21"/>
        </w:rPr>
      </w:pPr>
      <w:r w:rsidRPr="007A530F">
        <w:rPr>
          <w:rFonts w:cs="Georgia"/>
          <w:iCs/>
          <w:sz w:val="21"/>
          <w:szCs w:val="21"/>
        </w:rPr>
        <w:t xml:space="preserve">Et qu'ensuite six vers, artistement rangés, </w:t>
      </w:r>
    </w:p>
    <w:p w14:paraId="65E1994C" w14:textId="77777777" w:rsidR="001F292D" w:rsidRPr="007A530F" w:rsidRDefault="001F292D" w:rsidP="001F292D">
      <w:pPr>
        <w:widowControl w:val="0"/>
        <w:autoSpaceDE w:val="0"/>
        <w:autoSpaceDN w:val="0"/>
        <w:adjustRightInd w:val="0"/>
        <w:ind w:left="360"/>
        <w:rPr>
          <w:rFonts w:cs="Georgia"/>
          <w:iCs/>
          <w:sz w:val="21"/>
          <w:szCs w:val="21"/>
        </w:rPr>
      </w:pPr>
      <w:r w:rsidRPr="007A530F">
        <w:rPr>
          <w:rFonts w:cs="Georgia"/>
          <w:iCs/>
          <w:sz w:val="21"/>
          <w:szCs w:val="21"/>
        </w:rPr>
        <w:t xml:space="preserve">Fussent en deux tercets par </w:t>
      </w:r>
      <w:proofErr w:type="gramStart"/>
      <w:r w:rsidRPr="007A530F">
        <w:rPr>
          <w:rFonts w:cs="Georgia"/>
          <w:iCs/>
          <w:sz w:val="21"/>
          <w:szCs w:val="21"/>
        </w:rPr>
        <w:t>le sens partagés</w:t>
      </w:r>
      <w:proofErr w:type="gramEnd"/>
      <w:r w:rsidRPr="007A530F">
        <w:rPr>
          <w:rFonts w:cs="Georgia"/>
          <w:iCs/>
          <w:sz w:val="21"/>
          <w:szCs w:val="21"/>
        </w:rPr>
        <w:t xml:space="preserve">. </w:t>
      </w:r>
    </w:p>
    <w:p w14:paraId="1AC2F7FD" w14:textId="77777777" w:rsidR="001F292D" w:rsidRPr="007A530F" w:rsidRDefault="001F292D" w:rsidP="001F292D">
      <w:pPr>
        <w:widowControl w:val="0"/>
        <w:autoSpaceDE w:val="0"/>
        <w:autoSpaceDN w:val="0"/>
        <w:adjustRightInd w:val="0"/>
        <w:ind w:left="360"/>
        <w:rPr>
          <w:rFonts w:cs="Georgia"/>
          <w:iCs/>
          <w:sz w:val="21"/>
          <w:szCs w:val="21"/>
        </w:rPr>
      </w:pPr>
      <w:r w:rsidRPr="007A530F">
        <w:rPr>
          <w:rFonts w:cs="Georgia"/>
          <w:iCs/>
          <w:sz w:val="21"/>
          <w:szCs w:val="21"/>
        </w:rPr>
        <w:t xml:space="preserve">Surtout, de ce Poème il bannit la licence ; </w:t>
      </w:r>
    </w:p>
    <w:p w14:paraId="44B076A8" w14:textId="77777777" w:rsidR="001F292D" w:rsidRPr="007A530F" w:rsidRDefault="001F292D" w:rsidP="001F292D">
      <w:pPr>
        <w:widowControl w:val="0"/>
        <w:autoSpaceDE w:val="0"/>
        <w:autoSpaceDN w:val="0"/>
        <w:adjustRightInd w:val="0"/>
        <w:ind w:left="360"/>
        <w:rPr>
          <w:rFonts w:cs="Georgia"/>
          <w:iCs/>
          <w:sz w:val="21"/>
          <w:szCs w:val="21"/>
        </w:rPr>
      </w:pPr>
      <w:r w:rsidRPr="007A530F">
        <w:rPr>
          <w:rFonts w:cs="Georgia"/>
          <w:iCs/>
          <w:sz w:val="21"/>
          <w:szCs w:val="21"/>
        </w:rPr>
        <w:t xml:space="preserve">Lui-même en mesura le nombre et la cadence ; </w:t>
      </w:r>
    </w:p>
    <w:p w14:paraId="40C4EB64" w14:textId="77777777" w:rsidR="001F292D" w:rsidRPr="007A530F" w:rsidRDefault="001F292D" w:rsidP="001F292D">
      <w:pPr>
        <w:widowControl w:val="0"/>
        <w:autoSpaceDE w:val="0"/>
        <w:autoSpaceDN w:val="0"/>
        <w:adjustRightInd w:val="0"/>
        <w:ind w:left="360"/>
        <w:rPr>
          <w:rFonts w:cs="Georgia"/>
          <w:iCs/>
          <w:sz w:val="21"/>
          <w:szCs w:val="21"/>
        </w:rPr>
      </w:pPr>
      <w:r w:rsidRPr="007A530F">
        <w:rPr>
          <w:rFonts w:cs="Georgia"/>
          <w:iCs/>
          <w:sz w:val="21"/>
          <w:szCs w:val="21"/>
        </w:rPr>
        <w:t xml:space="preserve">Défendit qu'un vers faible y pût jamais entrer, </w:t>
      </w:r>
    </w:p>
    <w:p w14:paraId="5D87256E" w14:textId="77777777" w:rsidR="001F292D" w:rsidRPr="007A530F" w:rsidRDefault="001F292D" w:rsidP="001F292D">
      <w:pPr>
        <w:widowControl w:val="0"/>
        <w:autoSpaceDE w:val="0"/>
        <w:autoSpaceDN w:val="0"/>
        <w:adjustRightInd w:val="0"/>
        <w:ind w:left="360"/>
        <w:rPr>
          <w:rFonts w:cs="Georgia"/>
          <w:iCs/>
          <w:sz w:val="21"/>
          <w:szCs w:val="21"/>
        </w:rPr>
      </w:pPr>
      <w:r w:rsidRPr="007A530F">
        <w:rPr>
          <w:rFonts w:cs="Georgia"/>
          <w:iCs/>
          <w:sz w:val="21"/>
          <w:szCs w:val="21"/>
        </w:rPr>
        <w:t xml:space="preserve">Ni qu'un mot déjà mis osât s'y remontrer. </w:t>
      </w:r>
    </w:p>
    <w:p w14:paraId="24B3DF74" w14:textId="77777777" w:rsidR="001F292D" w:rsidRPr="007A530F" w:rsidRDefault="001F292D" w:rsidP="001F292D">
      <w:pPr>
        <w:widowControl w:val="0"/>
        <w:autoSpaceDE w:val="0"/>
        <w:autoSpaceDN w:val="0"/>
        <w:adjustRightInd w:val="0"/>
        <w:ind w:left="360"/>
        <w:rPr>
          <w:rFonts w:cs="Georgia"/>
          <w:iCs/>
          <w:sz w:val="21"/>
          <w:szCs w:val="21"/>
        </w:rPr>
      </w:pPr>
      <w:r w:rsidRPr="007A530F">
        <w:rPr>
          <w:rFonts w:cs="Georgia"/>
          <w:iCs/>
          <w:sz w:val="21"/>
          <w:szCs w:val="21"/>
        </w:rPr>
        <w:t xml:space="preserve">Du reste, il l'enrichit d'une beauté suprême </w:t>
      </w:r>
    </w:p>
    <w:p w14:paraId="23902D99" w14:textId="77777777" w:rsidR="001F292D" w:rsidRPr="005A0988" w:rsidRDefault="001F292D" w:rsidP="005A0988">
      <w:pPr>
        <w:ind w:left="360"/>
        <w:rPr>
          <w:rFonts w:cs="Georgia"/>
          <w:iCs/>
          <w:sz w:val="21"/>
          <w:szCs w:val="21"/>
        </w:rPr>
      </w:pPr>
      <w:r w:rsidRPr="007A530F">
        <w:rPr>
          <w:rFonts w:cs="Georgia"/>
          <w:iCs/>
          <w:sz w:val="21"/>
          <w:szCs w:val="21"/>
        </w:rPr>
        <w:t>Un sonnet sans défaut vaut seul un long Poème.</w:t>
      </w:r>
    </w:p>
    <w:p w14:paraId="6D3212DB" w14:textId="77777777" w:rsidR="001F292D" w:rsidRPr="007A530F" w:rsidRDefault="005741B8" w:rsidP="007A530F">
      <w:pPr>
        <w:pStyle w:val="Pardeliste"/>
        <w:widowControl w:val="0"/>
        <w:numPr>
          <w:ilvl w:val="1"/>
          <w:numId w:val="1"/>
        </w:numPr>
        <w:autoSpaceDE w:val="0"/>
        <w:autoSpaceDN w:val="0"/>
        <w:adjustRightInd w:val="0"/>
        <w:rPr>
          <w:rFonts w:cs="Helvetica"/>
          <w:b/>
          <w:bCs/>
          <w:sz w:val="21"/>
          <w:szCs w:val="21"/>
        </w:rPr>
      </w:pPr>
      <w:hyperlink r:id="rId5" w:history="1">
        <w:r w:rsidR="001F292D" w:rsidRPr="007A530F">
          <w:rPr>
            <w:rFonts w:cs="Helvetica"/>
            <w:b/>
            <w:bCs/>
            <w:sz w:val="21"/>
            <w:szCs w:val="21"/>
          </w:rPr>
          <w:t>Jaucourt</w:t>
        </w:r>
      </w:hyperlink>
      <w:r w:rsidR="001F292D" w:rsidRPr="007A530F">
        <w:rPr>
          <w:sz w:val="21"/>
          <w:szCs w:val="21"/>
        </w:rPr>
        <w:t xml:space="preserve"> - </w:t>
      </w:r>
      <w:hyperlink r:id="rId6" w:history="1">
        <w:r w:rsidR="001F292D" w:rsidRPr="007A530F">
          <w:rPr>
            <w:rFonts w:cs="Helvetica"/>
            <w:b/>
            <w:bCs/>
            <w:sz w:val="21"/>
            <w:szCs w:val="21"/>
            <w:u w:val="single"/>
          </w:rPr>
          <w:t>L’Encyclopédie</w:t>
        </w:r>
        <w:r w:rsidR="001F292D" w:rsidRPr="007A530F">
          <w:rPr>
            <w:rFonts w:cs="Helvetica"/>
            <w:b/>
            <w:bCs/>
            <w:sz w:val="21"/>
            <w:szCs w:val="21"/>
          </w:rPr>
          <w:t>, 1</w:t>
        </w:r>
        <w:r w:rsidR="001F292D" w:rsidRPr="007A530F">
          <w:rPr>
            <w:rFonts w:cs="Helvetica"/>
            <w:b/>
            <w:bCs/>
            <w:sz w:val="21"/>
            <w:szCs w:val="21"/>
            <w:vertAlign w:val="superscript"/>
          </w:rPr>
          <w:t>re</w:t>
        </w:r>
        <w:r w:rsidR="001F292D" w:rsidRPr="007A530F">
          <w:rPr>
            <w:rFonts w:cs="Helvetica"/>
            <w:b/>
            <w:bCs/>
            <w:sz w:val="21"/>
            <w:szCs w:val="21"/>
          </w:rPr>
          <w:t xml:space="preserve"> éd.</w:t>
        </w:r>
      </w:hyperlink>
      <w:r w:rsidR="001F292D" w:rsidRPr="007A530F">
        <w:rPr>
          <w:rFonts w:cs="Helvetica"/>
          <w:sz w:val="21"/>
          <w:szCs w:val="21"/>
        </w:rPr>
        <w:t>1751 (</w:t>
      </w:r>
      <w:hyperlink r:id="rId7" w:history="1">
        <w:r w:rsidR="001F292D" w:rsidRPr="007A530F">
          <w:rPr>
            <w:rFonts w:cs="Helvetica"/>
            <w:sz w:val="21"/>
            <w:szCs w:val="21"/>
          </w:rPr>
          <w:t>Tome 15</w:t>
        </w:r>
      </w:hyperlink>
      <w:r w:rsidR="001F292D" w:rsidRPr="007A530F">
        <w:rPr>
          <w:rFonts w:cs="Helvetica"/>
          <w:sz w:val="21"/>
          <w:szCs w:val="21"/>
        </w:rPr>
        <w:t>, p. 361)</w:t>
      </w:r>
    </w:p>
    <w:p w14:paraId="350A5851" w14:textId="77777777" w:rsidR="001F292D" w:rsidRPr="005A0988" w:rsidRDefault="001F292D" w:rsidP="005A0988">
      <w:pPr>
        <w:pStyle w:val="Pardeliste"/>
        <w:ind w:left="708"/>
        <w:rPr>
          <w:rFonts w:cs="Helvetica"/>
          <w:color w:val="1A1A1A"/>
          <w:sz w:val="21"/>
          <w:szCs w:val="21"/>
        </w:rPr>
      </w:pPr>
      <w:r w:rsidRPr="007A530F">
        <w:rPr>
          <w:rFonts w:cs="Helvetica"/>
          <w:color w:val="1A1A1A"/>
          <w:sz w:val="21"/>
          <w:szCs w:val="21"/>
        </w:rPr>
        <w:t>SONNET, (</w:t>
      </w:r>
      <w:r w:rsidRPr="007A530F">
        <w:rPr>
          <w:rFonts w:cs="Helvetica"/>
          <w:i/>
          <w:iCs/>
          <w:color w:val="1A1A1A"/>
          <w:sz w:val="21"/>
          <w:szCs w:val="21"/>
        </w:rPr>
        <w:t>Poésie</w:t>
      </w:r>
      <w:r w:rsidRPr="007A530F">
        <w:rPr>
          <w:rFonts w:cs="Helvetica"/>
          <w:color w:val="1A1A1A"/>
          <w:sz w:val="21"/>
          <w:szCs w:val="21"/>
        </w:rPr>
        <w:t xml:space="preserve">.) petit </w:t>
      </w:r>
      <w:proofErr w:type="spellStart"/>
      <w:r w:rsidRPr="007A530F">
        <w:rPr>
          <w:rFonts w:cs="Helvetica"/>
          <w:color w:val="1A1A1A"/>
          <w:sz w:val="21"/>
          <w:szCs w:val="21"/>
        </w:rPr>
        <w:t>poëme</w:t>
      </w:r>
      <w:proofErr w:type="spellEnd"/>
      <w:r w:rsidRPr="007A530F">
        <w:rPr>
          <w:rFonts w:cs="Helvetica"/>
          <w:color w:val="1A1A1A"/>
          <w:sz w:val="21"/>
          <w:szCs w:val="21"/>
        </w:rPr>
        <w:t xml:space="preserve"> de quatorze vers, qui demande tant de qualités, qu’à peine, entre mille, on peut en trouver deux ou trois qu’on puisse louer.</w:t>
      </w:r>
    </w:p>
    <w:p w14:paraId="68EADF89" w14:textId="77777777" w:rsidR="001F292D" w:rsidRPr="007A530F" w:rsidRDefault="001F292D" w:rsidP="001F292D">
      <w:pPr>
        <w:pStyle w:val="Pardeliste"/>
        <w:numPr>
          <w:ilvl w:val="1"/>
          <w:numId w:val="1"/>
        </w:numPr>
        <w:rPr>
          <w:sz w:val="21"/>
          <w:szCs w:val="21"/>
        </w:rPr>
      </w:pPr>
      <w:proofErr w:type="spellStart"/>
      <w:proofErr w:type="gramStart"/>
      <w:r w:rsidRPr="007A530F">
        <w:rPr>
          <w:sz w:val="21"/>
          <w:szCs w:val="21"/>
        </w:rPr>
        <w:t>Art</w:t>
      </w:r>
      <w:r w:rsidR="007A530F" w:rsidRPr="007A530F">
        <w:rPr>
          <w:sz w:val="21"/>
          <w:szCs w:val="21"/>
        </w:rPr>
        <w:t>ICLE</w:t>
      </w:r>
      <w:proofErr w:type="spellEnd"/>
      <w:r w:rsidR="007A530F" w:rsidRPr="007A530F">
        <w:rPr>
          <w:sz w:val="21"/>
          <w:szCs w:val="21"/>
        </w:rPr>
        <w:t xml:space="preserve"> </w:t>
      </w:r>
      <w:r w:rsidRPr="007A530F">
        <w:rPr>
          <w:sz w:val="21"/>
          <w:szCs w:val="21"/>
        </w:rPr>
        <w:t xml:space="preserve"> extrait</w:t>
      </w:r>
      <w:proofErr w:type="gramEnd"/>
      <w:r w:rsidRPr="007A530F">
        <w:rPr>
          <w:sz w:val="21"/>
          <w:szCs w:val="21"/>
        </w:rPr>
        <w:t xml:space="preserve"> de </w:t>
      </w:r>
      <w:r w:rsidRPr="007A530F">
        <w:rPr>
          <w:sz w:val="21"/>
          <w:szCs w:val="21"/>
          <w:u w:val="single"/>
        </w:rPr>
        <w:t>Le Robert </w:t>
      </w:r>
      <w:r w:rsidRPr="007A530F">
        <w:rPr>
          <w:sz w:val="21"/>
          <w:szCs w:val="21"/>
        </w:rPr>
        <w:t>:</w:t>
      </w:r>
    </w:p>
    <w:p w14:paraId="158E68E2" w14:textId="77777777" w:rsidR="001F292D" w:rsidRPr="007A530F" w:rsidRDefault="001F292D" w:rsidP="007A530F">
      <w:pPr>
        <w:pStyle w:val="Pardeliste"/>
        <w:ind w:left="1440"/>
        <w:rPr>
          <w:rFonts w:cs="Arial"/>
          <w:sz w:val="21"/>
          <w:szCs w:val="21"/>
        </w:rPr>
      </w:pPr>
      <w:r w:rsidRPr="007A530F">
        <w:rPr>
          <w:rFonts w:cs="Arial"/>
          <w:sz w:val="21"/>
          <w:szCs w:val="21"/>
        </w:rPr>
        <w:t>Poème de 14 vers, composé de 2 quatrains aux rimes embrassées, suivis de 2 tercets dont les 2 premières rimes sont identiques tandis que les 4 dernières sont embrassées (</w:t>
      </w:r>
      <w:r w:rsidRPr="007A530F">
        <w:rPr>
          <w:rFonts w:cs="Arial"/>
          <w:i/>
          <w:iCs/>
          <w:sz w:val="21"/>
          <w:szCs w:val="21"/>
        </w:rPr>
        <w:t>sonnet italien</w:t>
      </w:r>
      <w:r w:rsidRPr="007A530F">
        <w:rPr>
          <w:rFonts w:cs="Arial"/>
          <w:sz w:val="21"/>
          <w:szCs w:val="21"/>
        </w:rPr>
        <w:t>) ou croisées (</w:t>
      </w:r>
      <w:r w:rsidRPr="007A530F">
        <w:rPr>
          <w:rFonts w:cs="Arial"/>
          <w:i/>
          <w:iCs/>
          <w:sz w:val="21"/>
          <w:szCs w:val="21"/>
        </w:rPr>
        <w:t>sonnet français</w:t>
      </w:r>
      <w:r w:rsidRPr="007A530F">
        <w:rPr>
          <w:rFonts w:cs="Arial"/>
          <w:sz w:val="21"/>
          <w:szCs w:val="21"/>
        </w:rPr>
        <w:t xml:space="preserve">). </w:t>
      </w:r>
    </w:p>
    <w:p w14:paraId="135A5EFA" w14:textId="77777777" w:rsidR="003221F1" w:rsidRPr="007A530F" w:rsidRDefault="003221F1" w:rsidP="001F292D">
      <w:pPr>
        <w:pStyle w:val="Pardeliste"/>
        <w:ind w:left="1440"/>
        <w:rPr>
          <w:rFonts w:cs="Arial"/>
          <w:sz w:val="21"/>
          <w:szCs w:val="21"/>
        </w:rPr>
      </w:pPr>
    </w:p>
    <w:p w14:paraId="0CFA4B21" w14:textId="77777777" w:rsidR="003221F1" w:rsidRPr="005A0988" w:rsidRDefault="003221F1" w:rsidP="005A0988">
      <w:pPr>
        <w:pStyle w:val="Pardeliste"/>
        <w:pBdr>
          <w:top w:val="single" w:sz="4" w:space="1" w:color="auto"/>
          <w:left w:val="single" w:sz="4" w:space="4" w:color="auto"/>
          <w:bottom w:val="single" w:sz="4" w:space="1" w:color="auto"/>
          <w:right w:val="single" w:sz="4" w:space="4" w:color="auto"/>
        </w:pBdr>
        <w:ind w:left="0"/>
        <w:rPr>
          <w:rFonts w:cs="Arial"/>
          <w:b/>
          <w:sz w:val="21"/>
          <w:szCs w:val="21"/>
        </w:rPr>
      </w:pPr>
      <w:r w:rsidRPr="007A530F">
        <w:rPr>
          <w:rFonts w:cs="Arial"/>
          <w:b/>
          <w:sz w:val="21"/>
          <w:szCs w:val="21"/>
        </w:rPr>
        <w:t>II- Vous avez dit : Sonnet ?</w:t>
      </w:r>
    </w:p>
    <w:p w14:paraId="7920EE34" w14:textId="77777777" w:rsidR="003221F1" w:rsidRPr="007A530F" w:rsidRDefault="003221F1" w:rsidP="003221F1">
      <w:pPr>
        <w:widowControl w:val="0"/>
        <w:autoSpaceDE w:val="0"/>
        <w:autoSpaceDN w:val="0"/>
        <w:adjustRightInd w:val="0"/>
        <w:rPr>
          <w:rFonts w:cs="OpenSans-Bold"/>
          <w:b/>
          <w:bCs/>
          <w:sz w:val="21"/>
          <w:szCs w:val="21"/>
        </w:rPr>
      </w:pPr>
      <w:r w:rsidRPr="007A530F">
        <w:rPr>
          <w:rFonts w:cs="OpenSans-Bold"/>
          <w:b/>
          <w:bCs/>
          <w:sz w:val="21"/>
          <w:szCs w:val="21"/>
        </w:rPr>
        <w:t xml:space="preserve">Texte 1 : « Le crapaud » extrait de </w:t>
      </w:r>
      <w:r w:rsidRPr="007A530F">
        <w:rPr>
          <w:rFonts w:cs="OpenSans-Bold"/>
          <w:b/>
          <w:bCs/>
          <w:sz w:val="21"/>
          <w:szCs w:val="21"/>
          <w:u w:val="single"/>
        </w:rPr>
        <w:t>Les Amours jaunes</w:t>
      </w:r>
      <w:r w:rsidR="00E42CC5">
        <w:rPr>
          <w:rFonts w:cs="OpenSans-Bold"/>
          <w:b/>
          <w:bCs/>
          <w:sz w:val="21"/>
          <w:szCs w:val="21"/>
        </w:rPr>
        <w:t xml:space="preserve"> (</w:t>
      </w:r>
      <w:proofErr w:type="gramStart"/>
      <w:r w:rsidR="00E42CC5">
        <w:rPr>
          <w:rFonts w:cs="OpenSans-Bold"/>
          <w:b/>
          <w:bCs/>
          <w:sz w:val="21"/>
          <w:szCs w:val="21"/>
        </w:rPr>
        <w:t xml:space="preserve">1873 </w:t>
      </w:r>
      <w:r w:rsidRPr="007A530F">
        <w:rPr>
          <w:rFonts w:cs="OpenSans-Bold"/>
          <w:b/>
          <w:bCs/>
          <w:sz w:val="21"/>
          <w:szCs w:val="21"/>
        </w:rPr>
        <w:t>)</w:t>
      </w:r>
      <w:proofErr w:type="gramEnd"/>
    </w:p>
    <w:p w14:paraId="7F5F2A16" w14:textId="77777777" w:rsidR="003221F1" w:rsidRPr="007A530F" w:rsidRDefault="003221F1" w:rsidP="003221F1">
      <w:pPr>
        <w:widowControl w:val="0"/>
        <w:autoSpaceDE w:val="0"/>
        <w:autoSpaceDN w:val="0"/>
        <w:adjustRightInd w:val="0"/>
        <w:rPr>
          <w:rFonts w:cs="Verdana"/>
          <w:i/>
          <w:sz w:val="18"/>
          <w:szCs w:val="18"/>
        </w:rPr>
      </w:pPr>
      <w:r w:rsidRPr="007A530F">
        <w:rPr>
          <w:rFonts w:cs="Verdana"/>
          <w:bCs/>
          <w:i/>
          <w:sz w:val="18"/>
          <w:szCs w:val="18"/>
        </w:rPr>
        <w:t>Tristan CORBIERE</w:t>
      </w:r>
      <w:r w:rsidRPr="007A530F">
        <w:rPr>
          <w:rFonts w:cs="Verdana"/>
          <w:i/>
          <w:sz w:val="18"/>
          <w:szCs w:val="18"/>
        </w:rPr>
        <w:t xml:space="preserve"> (1845-1875) était particulièrement excentrique, tant dans sa vie que dans ses œuvres. Peu gâté par la nature, rachitique, laid et </w:t>
      </w:r>
      <w:proofErr w:type="spellStart"/>
      <w:proofErr w:type="gramStart"/>
      <w:r w:rsidRPr="007A530F">
        <w:rPr>
          <w:rFonts w:cs="Verdana"/>
          <w:i/>
          <w:sz w:val="18"/>
          <w:szCs w:val="18"/>
        </w:rPr>
        <w:t>tuberculeux.Le</w:t>
      </w:r>
      <w:proofErr w:type="spellEnd"/>
      <w:proofErr w:type="gramEnd"/>
      <w:r w:rsidRPr="007A530F">
        <w:rPr>
          <w:rFonts w:cs="Verdana"/>
          <w:i/>
          <w:sz w:val="18"/>
          <w:szCs w:val="18"/>
        </w:rPr>
        <w:t xml:space="preserve"> titre même de son recueil, </w:t>
      </w:r>
      <w:r w:rsidRPr="007A530F">
        <w:rPr>
          <w:rFonts w:cs="Verdana"/>
          <w:bCs/>
          <w:i/>
          <w:iCs/>
          <w:sz w:val="18"/>
          <w:szCs w:val="18"/>
          <w:u w:val="single"/>
        </w:rPr>
        <w:t>Les Amours jaunes</w:t>
      </w:r>
      <w:r w:rsidRPr="007A530F">
        <w:rPr>
          <w:rFonts w:cs="Verdana"/>
          <w:i/>
          <w:sz w:val="18"/>
          <w:szCs w:val="18"/>
        </w:rPr>
        <w:t xml:space="preserve">, est ironique (le titre faisant référence au "rire jaune", rire grinçant, sinistre, désabusé). Il y pratique l'autodérision, cultivant les images du </w:t>
      </w:r>
      <w:proofErr w:type="spellStart"/>
      <w:r w:rsidRPr="007A530F">
        <w:rPr>
          <w:rFonts w:cs="Verdana"/>
          <w:i/>
          <w:sz w:val="18"/>
          <w:szCs w:val="18"/>
        </w:rPr>
        <w:t>laid</w:t>
      </w:r>
      <w:proofErr w:type="spellEnd"/>
      <w:r w:rsidRPr="007A530F">
        <w:rPr>
          <w:rFonts w:cs="Verdana"/>
          <w:i/>
          <w:sz w:val="18"/>
          <w:szCs w:val="18"/>
        </w:rPr>
        <w:t xml:space="preserve"> et le goût du paradoxe.</w:t>
      </w:r>
    </w:p>
    <w:p w14:paraId="00DE8F19" w14:textId="77777777" w:rsidR="003221F1" w:rsidRPr="007A530F" w:rsidRDefault="003221F1" w:rsidP="003221F1">
      <w:pPr>
        <w:widowControl w:val="0"/>
        <w:autoSpaceDE w:val="0"/>
        <w:autoSpaceDN w:val="0"/>
        <w:adjustRightInd w:val="0"/>
        <w:rPr>
          <w:rFonts w:cs="Verdana"/>
          <w:sz w:val="22"/>
          <w:szCs w:val="22"/>
        </w:rPr>
      </w:pPr>
      <w:r w:rsidRPr="007A530F">
        <w:rPr>
          <w:rFonts w:cs="Verdana"/>
          <w:sz w:val="22"/>
          <w:szCs w:val="22"/>
        </w:rPr>
        <w:t> </w:t>
      </w:r>
    </w:p>
    <w:p w14:paraId="7524645B" w14:textId="77777777" w:rsidR="003221F1" w:rsidRPr="007A530F" w:rsidRDefault="003221F1" w:rsidP="003221F1">
      <w:pPr>
        <w:widowControl w:val="0"/>
        <w:autoSpaceDE w:val="0"/>
        <w:autoSpaceDN w:val="0"/>
        <w:adjustRightInd w:val="0"/>
        <w:rPr>
          <w:rFonts w:cs="Verdana"/>
          <w:sz w:val="21"/>
          <w:szCs w:val="21"/>
        </w:rPr>
      </w:pPr>
      <w:r w:rsidRPr="007A530F">
        <w:rPr>
          <w:rFonts w:cs="Verdana"/>
          <w:sz w:val="21"/>
          <w:szCs w:val="21"/>
        </w:rPr>
        <w:t>Un chant dans une nuit sans air...</w:t>
      </w:r>
    </w:p>
    <w:p w14:paraId="102AF2B2" w14:textId="77777777" w:rsidR="003221F1" w:rsidRPr="007A530F" w:rsidRDefault="003221F1" w:rsidP="003221F1">
      <w:pPr>
        <w:widowControl w:val="0"/>
        <w:autoSpaceDE w:val="0"/>
        <w:autoSpaceDN w:val="0"/>
        <w:adjustRightInd w:val="0"/>
        <w:rPr>
          <w:rFonts w:cs="Verdana"/>
          <w:sz w:val="21"/>
          <w:szCs w:val="21"/>
        </w:rPr>
      </w:pPr>
      <w:r w:rsidRPr="007A530F">
        <w:rPr>
          <w:rFonts w:cs="Verdana"/>
          <w:sz w:val="21"/>
          <w:szCs w:val="21"/>
        </w:rPr>
        <w:t>La lune plaque en métal clair</w:t>
      </w:r>
    </w:p>
    <w:p w14:paraId="5AAD4A70" w14:textId="77777777" w:rsidR="003221F1" w:rsidRPr="007A530F" w:rsidRDefault="003221F1" w:rsidP="003221F1">
      <w:pPr>
        <w:widowControl w:val="0"/>
        <w:autoSpaceDE w:val="0"/>
        <w:autoSpaceDN w:val="0"/>
        <w:adjustRightInd w:val="0"/>
        <w:rPr>
          <w:rFonts w:cs="Verdana"/>
          <w:sz w:val="21"/>
          <w:szCs w:val="21"/>
        </w:rPr>
      </w:pPr>
      <w:r w:rsidRPr="007A530F">
        <w:rPr>
          <w:rFonts w:cs="Verdana"/>
          <w:sz w:val="21"/>
          <w:szCs w:val="21"/>
        </w:rPr>
        <w:t>Les découpures du vert sombre.</w:t>
      </w:r>
    </w:p>
    <w:p w14:paraId="450D983C" w14:textId="77777777" w:rsidR="003221F1" w:rsidRPr="007A530F" w:rsidRDefault="003221F1" w:rsidP="003221F1">
      <w:pPr>
        <w:widowControl w:val="0"/>
        <w:autoSpaceDE w:val="0"/>
        <w:autoSpaceDN w:val="0"/>
        <w:adjustRightInd w:val="0"/>
        <w:rPr>
          <w:rFonts w:cs="Verdana"/>
          <w:sz w:val="21"/>
          <w:szCs w:val="21"/>
        </w:rPr>
      </w:pPr>
    </w:p>
    <w:p w14:paraId="3595FEB4" w14:textId="77777777" w:rsidR="003221F1" w:rsidRPr="007A530F" w:rsidRDefault="003221F1" w:rsidP="003221F1">
      <w:pPr>
        <w:widowControl w:val="0"/>
        <w:autoSpaceDE w:val="0"/>
        <w:autoSpaceDN w:val="0"/>
        <w:adjustRightInd w:val="0"/>
        <w:rPr>
          <w:rFonts w:cs="Verdana"/>
          <w:sz w:val="21"/>
          <w:szCs w:val="21"/>
        </w:rPr>
      </w:pPr>
      <w:r w:rsidRPr="007A530F">
        <w:rPr>
          <w:rFonts w:cs="Verdana"/>
          <w:sz w:val="21"/>
          <w:szCs w:val="21"/>
        </w:rPr>
        <w:t>... Un chant ; comme un écho, tout vif</w:t>
      </w:r>
    </w:p>
    <w:p w14:paraId="56590F1D" w14:textId="77777777" w:rsidR="003221F1" w:rsidRPr="007A530F" w:rsidRDefault="003221F1" w:rsidP="003221F1">
      <w:pPr>
        <w:widowControl w:val="0"/>
        <w:autoSpaceDE w:val="0"/>
        <w:autoSpaceDN w:val="0"/>
        <w:adjustRightInd w:val="0"/>
        <w:rPr>
          <w:rFonts w:cs="Verdana"/>
          <w:sz w:val="21"/>
          <w:szCs w:val="21"/>
        </w:rPr>
      </w:pPr>
      <w:r w:rsidRPr="007A530F">
        <w:rPr>
          <w:rFonts w:cs="Verdana"/>
          <w:sz w:val="21"/>
          <w:szCs w:val="21"/>
        </w:rPr>
        <w:t>Enterré, là, sous le massif...</w:t>
      </w:r>
    </w:p>
    <w:p w14:paraId="31A5AF91" w14:textId="77777777" w:rsidR="003221F1" w:rsidRPr="007A530F" w:rsidRDefault="003221F1" w:rsidP="003221F1">
      <w:pPr>
        <w:widowControl w:val="0"/>
        <w:autoSpaceDE w:val="0"/>
        <w:autoSpaceDN w:val="0"/>
        <w:adjustRightInd w:val="0"/>
        <w:rPr>
          <w:rFonts w:cs="Verdana"/>
          <w:sz w:val="21"/>
          <w:szCs w:val="21"/>
        </w:rPr>
      </w:pPr>
      <w:r w:rsidRPr="007A530F">
        <w:rPr>
          <w:rFonts w:cs="Verdana"/>
          <w:sz w:val="21"/>
          <w:szCs w:val="21"/>
        </w:rPr>
        <w:t xml:space="preserve">- </w:t>
      </w:r>
      <w:proofErr w:type="gramStart"/>
      <w:r w:rsidRPr="007A530F">
        <w:rPr>
          <w:rFonts w:cs="Verdana"/>
          <w:sz w:val="21"/>
          <w:szCs w:val="21"/>
        </w:rPr>
        <w:t>Ca</w:t>
      </w:r>
      <w:proofErr w:type="gramEnd"/>
      <w:r w:rsidRPr="007A530F">
        <w:rPr>
          <w:rFonts w:cs="Verdana"/>
          <w:sz w:val="21"/>
          <w:szCs w:val="21"/>
        </w:rPr>
        <w:t xml:space="preserve"> se tait : Viens, c'est là, dans l'ombre...</w:t>
      </w:r>
    </w:p>
    <w:p w14:paraId="3C4D13F6" w14:textId="77777777" w:rsidR="00961A2A" w:rsidRPr="007A530F" w:rsidRDefault="00961A2A" w:rsidP="003221F1">
      <w:pPr>
        <w:widowControl w:val="0"/>
        <w:autoSpaceDE w:val="0"/>
        <w:autoSpaceDN w:val="0"/>
        <w:adjustRightInd w:val="0"/>
        <w:rPr>
          <w:rFonts w:cs="Verdana"/>
          <w:sz w:val="21"/>
          <w:szCs w:val="21"/>
        </w:rPr>
      </w:pPr>
    </w:p>
    <w:p w14:paraId="74038660" w14:textId="77777777" w:rsidR="003221F1" w:rsidRPr="007A530F" w:rsidRDefault="003221F1" w:rsidP="003221F1">
      <w:pPr>
        <w:widowControl w:val="0"/>
        <w:autoSpaceDE w:val="0"/>
        <w:autoSpaceDN w:val="0"/>
        <w:adjustRightInd w:val="0"/>
        <w:rPr>
          <w:rFonts w:cs="Verdana"/>
          <w:sz w:val="21"/>
          <w:szCs w:val="21"/>
        </w:rPr>
      </w:pPr>
      <w:r w:rsidRPr="007A530F">
        <w:rPr>
          <w:rFonts w:cs="Verdana"/>
          <w:sz w:val="21"/>
          <w:szCs w:val="21"/>
        </w:rPr>
        <w:t xml:space="preserve">- Un </w:t>
      </w:r>
      <w:proofErr w:type="gramStart"/>
      <w:r w:rsidRPr="007A530F">
        <w:rPr>
          <w:rFonts w:cs="Verdana"/>
          <w:sz w:val="21"/>
          <w:szCs w:val="21"/>
        </w:rPr>
        <w:t>crapaud!</w:t>
      </w:r>
      <w:proofErr w:type="gramEnd"/>
      <w:r w:rsidRPr="007A530F">
        <w:rPr>
          <w:rFonts w:cs="Verdana"/>
          <w:sz w:val="21"/>
          <w:szCs w:val="21"/>
        </w:rPr>
        <w:t xml:space="preserve"> - Pourquoi cette peur,</w:t>
      </w:r>
    </w:p>
    <w:p w14:paraId="4647120D" w14:textId="77777777" w:rsidR="003221F1" w:rsidRPr="007A530F" w:rsidRDefault="003221F1" w:rsidP="003221F1">
      <w:pPr>
        <w:widowControl w:val="0"/>
        <w:autoSpaceDE w:val="0"/>
        <w:autoSpaceDN w:val="0"/>
        <w:adjustRightInd w:val="0"/>
        <w:rPr>
          <w:rFonts w:cs="Verdana"/>
          <w:sz w:val="21"/>
          <w:szCs w:val="21"/>
        </w:rPr>
      </w:pPr>
      <w:r w:rsidRPr="007A530F">
        <w:rPr>
          <w:rFonts w:cs="Verdana"/>
          <w:sz w:val="21"/>
          <w:szCs w:val="21"/>
        </w:rPr>
        <w:t>Près de moi, ton soldat fidèle !</w:t>
      </w:r>
    </w:p>
    <w:p w14:paraId="2F8C5C42" w14:textId="77777777" w:rsidR="003221F1" w:rsidRPr="007A530F" w:rsidRDefault="003221F1" w:rsidP="003221F1">
      <w:pPr>
        <w:widowControl w:val="0"/>
        <w:autoSpaceDE w:val="0"/>
        <w:autoSpaceDN w:val="0"/>
        <w:adjustRightInd w:val="0"/>
        <w:rPr>
          <w:rFonts w:cs="Verdana"/>
          <w:sz w:val="21"/>
          <w:szCs w:val="21"/>
        </w:rPr>
      </w:pPr>
      <w:r w:rsidRPr="007A530F">
        <w:rPr>
          <w:rFonts w:cs="Verdana"/>
          <w:sz w:val="21"/>
          <w:szCs w:val="21"/>
        </w:rPr>
        <w:t>Vois-le, poète tondu, sans aile,</w:t>
      </w:r>
    </w:p>
    <w:p w14:paraId="36BC1A28" w14:textId="77777777" w:rsidR="003221F1" w:rsidRPr="007A530F" w:rsidRDefault="003221F1" w:rsidP="003221F1">
      <w:pPr>
        <w:widowControl w:val="0"/>
        <w:autoSpaceDE w:val="0"/>
        <w:autoSpaceDN w:val="0"/>
        <w:adjustRightInd w:val="0"/>
        <w:rPr>
          <w:rFonts w:cs="Verdana"/>
          <w:sz w:val="21"/>
          <w:szCs w:val="21"/>
        </w:rPr>
      </w:pPr>
      <w:r w:rsidRPr="007A530F">
        <w:rPr>
          <w:rFonts w:cs="Verdana"/>
          <w:sz w:val="21"/>
          <w:szCs w:val="21"/>
        </w:rPr>
        <w:t>Rossignol de la boue... - Horreur ! -</w:t>
      </w:r>
    </w:p>
    <w:p w14:paraId="694443A0" w14:textId="77777777" w:rsidR="00961A2A" w:rsidRPr="007A530F" w:rsidRDefault="00961A2A" w:rsidP="003221F1">
      <w:pPr>
        <w:widowControl w:val="0"/>
        <w:autoSpaceDE w:val="0"/>
        <w:autoSpaceDN w:val="0"/>
        <w:adjustRightInd w:val="0"/>
        <w:rPr>
          <w:rFonts w:cs="Verdana"/>
          <w:sz w:val="21"/>
          <w:szCs w:val="21"/>
        </w:rPr>
      </w:pPr>
    </w:p>
    <w:p w14:paraId="7AE33BD2" w14:textId="77777777" w:rsidR="003221F1" w:rsidRPr="007A530F" w:rsidRDefault="003221F1" w:rsidP="003221F1">
      <w:pPr>
        <w:widowControl w:val="0"/>
        <w:autoSpaceDE w:val="0"/>
        <w:autoSpaceDN w:val="0"/>
        <w:adjustRightInd w:val="0"/>
        <w:rPr>
          <w:rFonts w:cs="Verdana"/>
          <w:sz w:val="21"/>
          <w:szCs w:val="21"/>
        </w:rPr>
      </w:pPr>
      <w:r w:rsidRPr="007A530F">
        <w:rPr>
          <w:rFonts w:cs="Verdana"/>
          <w:sz w:val="21"/>
          <w:szCs w:val="21"/>
        </w:rPr>
        <w:t>... Il chante. - Horreur !! - Horreur pourquoi ?</w:t>
      </w:r>
    </w:p>
    <w:p w14:paraId="7A7ADA4D" w14:textId="77777777" w:rsidR="003221F1" w:rsidRPr="007A530F" w:rsidRDefault="003221F1" w:rsidP="003221F1">
      <w:pPr>
        <w:widowControl w:val="0"/>
        <w:autoSpaceDE w:val="0"/>
        <w:autoSpaceDN w:val="0"/>
        <w:adjustRightInd w:val="0"/>
        <w:rPr>
          <w:rFonts w:cs="Verdana"/>
          <w:sz w:val="21"/>
          <w:szCs w:val="21"/>
        </w:rPr>
      </w:pPr>
      <w:proofErr w:type="gramStart"/>
      <w:r w:rsidRPr="007A530F">
        <w:rPr>
          <w:rFonts w:cs="Verdana"/>
          <w:sz w:val="21"/>
          <w:szCs w:val="21"/>
        </w:rPr>
        <w:t>Vois-tu pas</w:t>
      </w:r>
      <w:proofErr w:type="gramEnd"/>
      <w:r w:rsidRPr="007A530F">
        <w:rPr>
          <w:rFonts w:cs="Verdana"/>
          <w:sz w:val="21"/>
          <w:szCs w:val="21"/>
        </w:rPr>
        <w:t xml:space="preserve"> son </w:t>
      </w:r>
      <w:proofErr w:type="spellStart"/>
      <w:r w:rsidRPr="007A530F">
        <w:rPr>
          <w:rFonts w:cs="Verdana"/>
          <w:sz w:val="21"/>
          <w:szCs w:val="21"/>
        </w:rPr>
        <w:t>oeil</w:t>
      </w:r>
      <w:proofErr w:type="spellEnd"/>
      <w:r w:rsidRPr="007A530F">
        <w:rPr>
          <w:rFonts w:cs="Verdana"/>
          <w:sz w:val="21"/>
          <w:szCs w:val="21"/>
        </w:rPr>
        <w:t xml:space="preserve"> de lumière...</w:t>
      </w:r>
    </w:p>
    <w:p w14:paraId="5615B548" w14:textId="77777777" w:rsidR="003221F1" w:rsidRPr="007A530F" w:rsidRDefault="003221F1" w:rsidP="003221F1">
      <w:pPr>
        <w:widowControl w:val="0"/>
        <w:autoSpaceDE w:val="0"/>
        <w:autoSpaceDN w:val="0"/>
        <w:adjustRightInd w:val="0"/>
        <w:rPr>
          <w:rFonts w:cs="Verdana"/>
          <w:sz w:val="21"/>
          <w:szCs w:val="21"/>
        </w:rPr>
      </w:pPr>
      <w:r w:rsidRPr="007A530F">
        <w:rPr>
          <w:rFonts w:cs="Verdana"/>
          <w:sz w:val="21"/>
          <w:szCs w:val="21"/>
        </w:rPr>
        <w:t>Non : il s'en va, froid, sous sa pierre.</w:t>
      </w:r>
    </w:p>
    <w:p w14:paraId="19D867FF" w14:textId="77777777" w:rsidR="003221F1" w:rsidRPr="007A530F" w:rsidRDefault="003221F1" w:rsidP="003221F1">
      <w:pPr>
        <w:widowControl w:val="0"/>
        <w:autoSpaceDE w:val="0"/>
        <w:autoSpaceDN w:val="0"/>
        <w:adjustRightInd w:val="0"/>
        <w:rPr>
          <w:rFonts w:cs="Verdana"/>
          <w:sz w:val="21"/>
          <w:szCs w:val="21"/>
        </w:rPr>
      </w:pPr>
      <w:r w:rsidRPr="007A530F">
        <w:rPr>
          <w:rFonts w:cs="Verdana"/>
          <w:sz w:val="21"/>
          <w:szCs w:val="21"/>
        </w:rPr>
        <w:t>..................................................................... </w:t>
      </w:r>
    </w:p>
    <w:p w14:paraId="1E1A5723" w14:textId="77777777" w:rsidR="003221F1" w:rsidRPr="007A530F" w:rsidRDefault="003221F1" w:rsidP="003221F1">
      <w:pPr>
        <w:widowControl w:val="0"/>
        <w:autoSpaceDE w:val="0"/>
        <w:autoSpaceDN w:val="0"/>
        <w:adjustRightInd w:val="0"/>
        <w:rPr>
          <w:rFonts w:cs="Verdana"/>
          <w:sz w:val="21"/>
          <w:szCs w:val="21"/>
        </w:rPr>
      </w:pPr>
    </w:p>
    <w:p w14:paraId="738DA7B6" w14:textId="77777777" w:rsidR="003221F1" w:rsidRPr="007A530F" w:rsidRDefault="003221F1" w:rsidP="00E42CC5">
      <w:pPr>
        <w:widowControl w:val="0"/>
        <w:autoSpaceDE w:val="0"/>
        <w:autoSpaceDN w:val="0"/>
        <w:adjustRightInd w:val="0"/>
        <w:rPr>
          <w:rFonts w:cs="Verdana"/>
          <w:sz w:val="21"/>
          <w:szCs w:val="21"/>
        </w:rPr>
      </w:pPr>
      <w:r w:rsidRPr="007A530F">
        <w:rPr>
          <w:rFonts w:cs="Verdana"/>
          <w:sz w:val="21"/>
          <w:szCs w:val="21"/>
        </w:rPr>
        <w:t>Bonsoir-ce crapaud-là c'est moi</w:t>
      </w:r>
      <w:r w:rsidR="00E42CC5">
        <w:rPr>
          <w:rFonts w:cs="Verdana"/>
          <w:sz w:val="21"/>
          <w:szCs w:val="21"/>
        </w:rPr>
        <w:t xml:space="preserve">                                                          </w:t>
      </w:r>
      <w:r w:rsidRPr="007A530F">
        <w:rPr>
          <w:rFonts w:cs="Verdana"/>
          <w:sz w:val="21"/>
          <w:szCs w:val="21"/>
        </w:rPr>
        <w:t>Ce soir, 20 juillet.</w:t>
      </w:r>
    </w:p>
    <w:p w14:paraId="1C67F4B2" w14:textId="77777777" w:rsidR="003221F1" w:rsidRPr="007A530F" w:rsidRDefault="003221F1" w:rsidP="003221F1">
      <w:pPr>
        <w:widowControl w:val="0"/>
        <w:autoSpaceDE w:val="0"/>
        <w:autoSpaceDN w:val="0"/>
        <w:adjustRightInd w:val="0"/>
        <w:rPr>
          <w:rFonts w:cs="SourceSansPro-Bold"/>
          <w:b/>
          <w:bCs/>
          <w:color w:val="535353"/>
          <w:sz w:val="21"/>
          <w:szCs w:val="21"/>
        </w:rPr>
      </w:pPr>
    </w:p>
    <w:p w14:paraId="5B2302A4" w14:textId="77777777" w:rsidR="003221F1" w:rsidRPr="007A530F" w:rsidRDefault="003221F1" w:rsidP="003221F1">
      <w:pPr>
        <w:widowControl w:val="0"/>
        <w:autoSpaceDE w:val="0"/>
        <w:autoSpaceDN w:val="0"/>
        <w:adjustRightInd w:val="0"/>
        <w:rPr>
          <w:rFonts w:cs="SourceSansPro-Regular"/>
          <w:color w:val="262626"/>
          <w:sz w:val="21"/>
          <w:szCs w:val="21"/>
        </w:rPr>
      </w:pPr>
      <w:r w:rsidRPr="007A530F">
        <w:rPr>
          <w:rFonts w:cs="SourceSansPro-Bold"/>
          <w:b/>
          <w:bCs/>
          <w:color w:val="535353"/>
          <w:sz w:val="21"/>
          <w:szCs w:val="21"/>
        </w:rPr>
        <w:t xml:space="preserve">Texte 2 : Paul VERLAINE </w:t>
      </w:r>
      <w:r w:rsidRPr="007A530F">
        <w:rPr>
          <w:rFonts w:cs="SourceSansPro-Regular"/>
          <w:color w:val="262626"/>
          <w:sz w:val="21"/>
          <w:szCs w:val="21"/>
        </w:rPr>
        <w:t>1844 - 1896</w:t>
      </w:r>
    </w:p>
    <w:p w14:paraId="69292D56" w14:textId="77777777" w:rsidR="003221F1" w:rsidRPr="007A530F" w:rsidRDefault="003221F1" w:rsidP="003221F1">
      <w:pPr>
        <w:widowControl w:val="0"/>
        <w:autoSpaceDE w:val="0"/>
        <w:autoSpaceDN w:val="0"/>
        <w:adjustRightInd w:val="0"/>
        <w:rPr>
          <w:rFonts w:cs="SourceSansPro-Regular"/>
          <w:color w:val="262626"/>
          <w:sz w:val="21"/>
          <w:szCs w:val="21"/>
        </w:rPr>
      </w:pPr>
      <w:r w:rsidRPr="007A530F">
        <w:rPr>
          <w:rFonts w:cs="SourceSansPro-Bold"/>
          <w:b/>
          <w:bCs/>
          <w:color w:val="535353"/>
          <w:sz w:val="21"/>
          <w:szCs w:val="21"/>
        </w:rPr>
        <w:t xml:space="preserve"> </w:t>
      </w:r>
      <w:proofErr w:type="gramStart"/>
      <w:r w:rsidRPr="007A530F">
        <w:rPr>
          <w:rFonts w:cs="SourceSansPro-Bold"/>
          <w:b/>
          <w:bCs/>
          <w:color w:val="535353"/>
          <w:sz w:val="21"/>
          <w:szCs w:val="21"/>
        </w:rPr>
        <w:t>extrait</w:t>
      </w:r>
      <w:proofErr w:type="gramEnd"/>
      <w:r w:rsidRPr="007A530F">
        <w:rPr>
          <w:rFonts w:cs="SourceSansPro-Bold"/>
          <w:b/>
          <w:bCs/>
          <w:color w:val="535353"/>
          <w:sz w:val="21"/>
          <w:szCs w:val="21"/>
        </w:rPr>
        <w:t xml:space="preserve"> du recueil </w:t>
      </w:r>
      <w:r w:rsidRPr="007A530F">
        <w:rPr>
          <w:rFonts w:cs="Arial"/>
          <w:color w:val="676767"/>
          <w:sz w:val="21"/>
          <w:szCs w:val="21"/>
        </w:rPr>
        <w:t>Jadis et naguère</w:t>
      </w:r>
    </w:p>
    <w:p w14:paraId="6BBD1B53" w14:textId="77777777" w:rsidR="003221F1" w:rsidRPr="007A530F" w:rsidRDefault="003221F1" w:rsidP="003221F1">
      <w:pPr>
        <w:widowControl w:val="0"/>
        <w:autoSpaceDE w:val="0"/>
        <w:autoSpaceDN w:val="0"/>
        <w:adjustRightInd w:val="0"/>
        <w:rPr>
          <w:rFonts w:cs="SourceSansPro-Regular"/>
          <w:color w:val="533D60"/>
          <w:sz w:val="21"/>
          <w:szCs w:val="21"/>
        </w:rPr>
      </w:pPr>
    </w:p>
    <w:p w14:paraId="50CE2C3F" w14:textId="77777777" w:rsidR="003221F1" w:rsidRPr="007A530F" w:rsidRDefault="003221F1" w:rsidP="003221F1">
      <w:pPr>
        <w:widowControl w:val="0"/>
        <w:autoSpaceDE w:val="0"/>
        <w:autoSpaceDN w:val="0"/>
        <w:adjustRightInd w:val="0"/>
        <w:rPr>
          <w:rFonts w:cs="SourceSansPro-Regular"/>
          <w:color w:val="533D60"/>
          <w:sz w:val="21"/>
          <w:szCs w:val="21"/>
        </w:rPr>
      </w:pPr>
      <w:r w:rsidRPr="007A530F">
        <w:rPr>
          <w:rFonts w:cs="SourceSansPro-Regular"/>
          <w:color w:val="533D60"/>
          <w:sz w:val="21"/>
          <w:szCs w:val="21"/>
        </w:rPr>
        <w:t xml:space="preserve">                               Sonnet boiteux</w:t>
      </w:r>
    </w:p>
    <w:p w14:paraId="108458B6" w14:textId="77777777" w:rsidR="003221F1" w:rsidRPr="007A530F" w:rsidRDefault="003221F1" w:rsidP="003221F1">
      <w:pPr>
        <w:widowControl w:val="0"/>
        <w:autoSpaceDE w:val="0"/>
        <w:autoSpaceDN w:val="0"/>
        <w:adjustRightInd w:val="0"/>
        <w:rPr>
          <w:rFonts w:cs="SourceSansPro-Regular"/>
          <w:color w:val="262626"/>
          <w:sz w:val="21"/>
          <w:szCs w:val="21"/>
        </w:rPr>
      </w:pPr>
      <w:r w:rsidRPr="007A530F">
        <w:rPr>
          <w:rFonts w:cs="SourceSansPro-Regular"/>
          <w:color w:val="262626"/>
          <w:sz w:val="21"/>
          <w:szCs w:val="21"/>
        </w:rPr>
        <w:t>Ah ! vraiment c'est triste, ah ! vraiment ça finit trop mal,</w:t>
      </w:r>
    </w:p>
    <w:p w14:paraId="404C0034" w14:textId="77777777" w:rsidR="003221F1" w:rsidRPr="007A530F" w:rsidRDefault="003221F1" w:rsidP="003221F1">
      <w:pPr>
        <w:widowControl w:val="0"/>
        <w:autoSpaceDE w:val="0"/>
        <w:autoSpaceDN w:val="0"/>
        <w:adjustRightInd w:val="0"/>
        <w:rPr>
          <w:rFonts w:cs="SourceSansPro-Regular"/>
          <w:color w:val="262626"/>
          <w:sz w:val="21"/>
          <w:szCs w:val="21"/>
        </w:rPr>
      </w:pPr>
      <w:r w:rsidRPr="007A530F">
        <w:rPr>
          <w:rFonts w:cs="SourceSansPro-Regular"/>
          <w:color w:val="262626"/>
          <w:sz w:val="21"/>
          <w:szCs w:val="21"/>
        </w:rPr>
        <w:t>Il n'est pas permis d'être à ce point infortuné.</w:t>
      </w:r>
    </w:p>
    <w:p w14:paraId="3EB0ACAC" w14:textId="77777777" w:rsidR="003221F1" w:rsidRPr="007A530F" w:rsidRDefault="003221F1" w:rsidP="003221F1">
      <w:pPr>
        <w:widowControl w:val="0"/>
        <w:autoSpaceDE w:val="0"/>
        <w:autoSpaceDN w:val="0"/>
        <w:adjustRightInd w:val="0"/>
        <w:rPr>
          <w:rFonts w:cs="SourceSansPro-Regular"/>
          <w:color w:val="262626"/>
          <w:sz w:val="21"/>
          <w:szCs w:val="21"/>
        </w:rPr>
      </w:pPr>
      <w:r w:rsidRPr="007A530F">
        <w:rPr>
          <w:rFonts w:cs="SourceSansPro-Regular"/>
          <w:color w:val="262626"/>
          <w:sz w:val="21"/>
          <w:szCs w:val="21"/>
        </w:rPr>
        <w:t>Ah ! vraiment c'est trop la mort du naïf animal</w:t>
      </w:r>
    </w:p>
    <w:p w14:paraId="1ADD1DE6" w14:textId="77777777" w:rsidR="003221F1" w:rsidRPr="007A530F" w:rsidRDefault="003221F1" w:rsidP="003221F1">
      <w:pPr>
        <w:widowControl w:val="0"/>
        <w:autoSpaceDE w:val="0"/>
        <w:autoSpaceDN w:val="0"/>
        <w:adjustRightInd w:val="0"/>
        <w:rPr>
          <w:rFonts w:cs="SourceSansPro-Regular"/>
          <w:color w:val="262626"/>
          <w:sz w:val="21"/>
          <w:szCs w:val="21"/>
        </w:rPr>
      </w:pPr>
      <w:r w:rsidRPr="007A530F">
        <w:rPr>
          <w:rFonts w:cs="SourceSansPro-Regular"/>
          <w:color w:val="262626"/>
          <w:sz w:val="21"/>
          <w:szCs w:val="21"/>
        </w:rPr>
        <w:t>Qui voit tout son sang couler sous son regard fané.</w:t>
      </w:r>
    </w:p>
    <w:p w14:paraId="2FD0CB1C" w14:textId="77777777" w:rsidR="003221F1" w:rsidRPr="007A530F" w:rsidRDefault="003221F1" w:rsidP="003221F1">
      <w:pPr>
        <w:widowControl w:val="0"/>
        <w:autoSpaceDE w:val="0"/>
        <w:autoSpaceDN w:val="0"/>
        <w:adjustRightInd w:val="0"/>
        <w:rPr>
          <w:rFonts w:cs="SourceSansPro-Regular"/>
          <w:color w:val="262626"/>
          <w:sz w:val="21"/>
          <w:szCs w:val="21"/>
        </w:rPr>
      </w:pPr>
    </w:p>
    <w:p w14:paraId="780CC0BE" w14:textId="77777777" w:rsidR="003221F1" w:rsidRPr="007A530F" w:rsidRDefault="003221F1" w:rsidP="003221F1">
      <w:pPr>
        <w:widowControl w:val="0"/>
        <w:autoSpaceDE w:val="0"/>
        <w:autoSpaceDN w:val="0"/>
        <w:adjustRightInd w:val="0"/>
        <w:rPr>
          <w:rFonts w:cs="SourceSansPro-Regular"/>
          <w:color w:val="262626"/>
          <w:sz w:val="21"/>
          <w:szCs w:val="21"/>
        </w:rPr>
      </w:pPr>
      <w:r w:rsidRPr="007A530F">
        <w:rPr>
          <w:rFonts w:cs="SourceSansPro-Regular"/>
          <w:color w:val="262626"/>
          <w:sz w:val="21"/>
          <w:szCs w:val="21"/>
        </w:rPr>
        <w:t>Londres fume et crie. O quelle ville de la Bible !</w:t>
      </w:r>
    </w:p>
    <w:p w14:paraId="1C4B357B" w14:textId="77777777" w:rsidR="003221F1" w:rsidRPr="007A530F" w:rsidRDefault="003221F1" w:rsidP="003221F1">
      <w:pPr>
        <w:widowControl w:val="0"/>
        <w:autoSpaceDE w:val="0"/>
        <w:autoSpaceDN w:val="0"/>
        <w:adjustRightInd w:val="0"/>
        <w:rPr>
          <w:rFonts w:cs="SourceSansPro-Regular"/>
          <w:color w:val="262626"/>
          <w:sz w:val="21"/>
          <w:szCs w:val="21"/>
        </w:rPr>
      </w:pPr>
      <w:r w:rsidRPr="007A530F">
        <w:rPr>
          <w:rFonts w:cs="SourceSansPro-Regular"/>
          <w:color w:val="262626"/>
          <w:sz w:val="21"/>
          <w:szCs w:val="21"/>
        </w:rPr>
        <w:t>Le gaz flambe et nage et les enseignes sont vermeilles.</w:t>
      </w:r>
    </w:p>
    <w:p w14:paraId="0C4F7E49" w14:textId="77777777" w:rsidR="003221F1" w:rsidRPr="007A530F" w:rsidRDefault="003221F1" w:rsidP="003221F1">
      <w:pPr>
        <w:widowControl w:val="0"/>
        <w:autoSpaceDE w:val="0"/>
        <w:autoSpaceDN w:val="0"/>
        <w:adjustRightInd w:val="0"/>
        <w:rPr>
          <w:rFonts w:cs="SourceSansPro-Regular"/>
          <w:color w:val="262626"/>
          <w:sz w:val="21"/>
          <w:szCs w:val="21"/>
        </w:rPr>
      </w:pPr>
      <w:r w:rsidRPr="007A530F">
        <w:rPr>
          <w:rFonts w:cs="SourceSansPro-Regular"/>
          <w:color w:val="262626"/>
          <w:sz w:val="21"/>
          <w:szCs w:val="21"/>
        </w:rPr>
        <w:t xml:space="preserve">Et les maisons dans leur </w:t>
      </w:r>
      <w:proofErr w:type="spellStart"/>
      <w:r w:rsidRPr="007A530F">
        <w:rPr>
          <w:rFonts w:cs="SourceSansPro-Regular"/>
          <w:color w:val="262626"/>
          <w:sz w:val="21"/>
          <w:szCs w:val="21"/>
        </w:rPr>
        <w:t>ratatinement</w:t>
      </w:r>
      <w:proofErr w:type="spellEnd"/>
      <w:r w:rsidRPr="007A530F">
        <w:rPr>
          <w:rFonts w:cs="SourceSansPro-Regular"/>
          <w:color w:val="262626"/>
          <w:sz w:val="21"/>
          <w:szCs w:val="21"/>
        </w:rPr>
        <w:t xml:space="preserve"> terrible</w:t>
      </w:r>
    </w:p>
    <w:p w14:paraId="60AC7EC0" w14:textId="77777777" w:rsidR="003221F1" w:rsidRPr="007A530F" w:rsidRDefault="003221F1" w:rsidP="003221F1">
      <w:pPr>
        <w:widowControl w:val="0"/>
        <w:autoSpaceDE w:val="0"/>
        <w:autoSpaceDN w:val="0"/>
        <w:adjustRightInd w:val="0"/>
        <w:rPr>
          <w:rFonts w:cs="SourceSansPro-Regular"/>
          <w:color w:val="262626"/>
          <w:sz w:val="21"/>
          <w:szCs w:val="21"/>
        </w:rPr>
      </w:pPr>
      <w:r w:rsidRPr="007A530F">
        <w:rPr>
          <w:rFonts w:cs="SourceSansPro-Regular"/>
          <w:color w:val="262626"/>
          <w:sz w:val="21"/>
          <w:szCs w:val="21"/>
        </w:rPr>
        <w:t>Epouvantent comme un sénat de petites vieilles.</w:t>
      </w:r>
    </w:p>
    <w:p w14:paraId="5487697C" w14:textId="77777777" w:rsidR="003221F1" w:rsidRPr="007A530F" w:rsidRDefault="003221F1" w:rsidP="003221F1">
      <w:pPr>
        <w:widowControl w:val="0"/>
        <w:autoSpaceDE w:val="0"/>
        <w:autoSpaceDN w:val="0"/>
        <w:adjustRightInd w:val="0"/>
        <w:rPr>
          <w:rFonts w:cs="SourceSansPro-Regular"/>
          <w:color w:val="262626"/>
          <w:sz w:val="21"/>
          <w:szCs w:val="21"/>
        </w:rPr>
      </w:pPr>
    </w:p>
    <w:p w14:paraId="69E69CCD" w14:textId="77777777" w:rsidR="003221F1" w:rsidRPr="007A530F" w:rsidRDefault="003221F1" w:rsidP="003221F1">
      <w:pPr>
        <w:widowControl w:val="0"/>
        <w:autoSpaceDE w:val="0"/>
        <w:autoSpaceDN w:val="0"/>
        <w:adjustRightInd w:val="0"/>
        <w:rPr>
          <w:rFonts w:cs="SourceSansPro-Regular"/>
          <w:color w:val="262626"/>
          <w:sz w:val="21"/>
          <w:szCs w:val="21"/>
        </w:rPr>
      </w:pPr>
      <w:r w:rsidRPr="007A530F">
        <w:rPr>
          <w:rFonts w:cs="SourceSansPro-Regular"/>
          <w:color w:val="262626"/>
          <w:sz w:val="21"/>
          <w:szCs w:val="21"/>
        </w:rPr>
        <w:t>Tout l'affreux passé saute, piaule, miaule et glapit</w:t>
      </w:r>
    </w:p>
    <w:p w14:paraId="4F1A4DBF" w14:textId="77777777" w:rsidR="003221F1" w:rsidRPr="007A530F" w:rsidRDefault="003221F1" w:rsidP="003221F1">
      <w:pPr>
        <w:widowControl w:val="0"/>
        <w:autoSpaceDE w:val="0"/>
        <w:autoSpaceDN w:val="0"/>
        <w:adjustRightInd w:val="0"/>
        <w:rPr>
          <w:rFonts w:cs="SourceSansPro-Regular"/>
          <w:color w:val="262626"/>
          <w:sz w:val="21"/>
          <w:szCs w:val="21"/>
        </w:rPr>
      </w:pPr>
      <w:r w:rsidRPr="007A530F">
        <w:rPr>
          <w:rFonts w:cs="SourceSansPro-Regular"/>
          <w:color w:val="262626"/>
          <w:sz w:val="21"/>
          <w:szCs w:val="21"/>
        </w:rPr>
        <w:t xml:space="preserve">Dans le brouillard rose et jaune et sale des </w:t>
      </w:r>
      <w:proofErr w:type="spellStart"/>
      <w:r w:rsidRPr="007A530F">
        <w:rPr>
          <w:rFonts w:cs="SourceSansPro-Regular"/>
          <w:color w:val="262626"/>
          <w:sz w:val="21"/>
          <w:szCs w:val="21"/>
        </w:rPr>
        <w:t>Sohos</w:t>
      </w:r>
      <w:proofErr w:type="spellEnd"/>
    </w:p>
    <w:p w14:paraId="3F257A18" w14:textId="77777777" w:rsidR="003221F1" w:rsidRPr="007A530F" w:rsidRDefault="003221F1" w:rsidP="003221F1">
      <w:pPr>
        <w:widowControl w:val="0"/>
        <w:autoSpaceDE w:val="0"/>
        <w:autoSpaceDN w:val="0"/>
        <w:adjustRightInd w:val="0"/>
        <w:rPr>
          <w:rFonts w:cs="SourceSansPro-Regular"/>
          <w:color w:val="262626"/>
          <w:sz w:val="21"/>
          <w:szCs w:val="21"/>
        </w:rPr>
      </w:pPr>
      <w:r w:rsidRPr="007A530F">
        <w:rPr>
          <w:rFonts w:cs="SourceSansPro-Regular"/>
          <w:color w:val="262626"/>
          <w:sz w:val="21"/>
          <w:szCs w:val="21"/>
        </w:rPr>
        <w:t>Avec des "</w:t>
      </w:r>
      <w:proofErr w:type="spellStart"/>
      <w:r w:rsidRPr="007A530F">
        <w:rPr>
          <w:rFonts w:cs="SourceSansPro-Regular"/>
          <w:color w:val="262626"/>
          <w:sz w:val="21"/>
          <w:szCs w:val="21"/>
        </w:rPr>
        <w:t>indeeds</w:t>
      </w:r>
      <w:proofErr w:type="spellEnd"/>
      <w:r w:rsidRPr="007A530F">
        <w:rPr>
          <w:rFonts w:cs="SourceSansPro-Regular"/>
          <w:color w:val="262626"/>
          <w:sz w:val="21"/>
          <w:szCs w:val="21"/>
        </w:rPr>
        <w:t xml:space="preserve">" et des "all </w:t>
      </w:r>
      <w:proofErr w:type="spellStart"/>
      <w:r w:rsidRPr="007A530F">
        <w:rPr>
          <w:rFonts w:cs="SourceSansPro-Regular"/>
          <w:color w:val="262626"/>
          <w:sz w:val="21"/>
          <w:szCs w:val="21"/>
        </w:rPr>
        <w:t>rights</w:t>
      </w:r>
      <w:proofErr w:type="spellEnd"/>
      <w:r w:rsidRPr="007A530F">
        <w:rPr>
          <w:rFonts w:cs="SourceSansPro-Regular"/>
          <w:color w:val="262626"/>
          <w:sz w:val="21"/>
          <w:szCs w:val="21"/>
        </w:rPr>
        <w:t>" et des "</w:t>
      </w:r>
      <w:proofErr w:type="spellStart"/>
      <w:r w:rsidRPr="007A530F">
        <w:rPr>
          <w:rFonts w:cs="SourceSansPro-Regular"/>
          <w:color w:val="262626"/>
          <w:sz w:val="21"/>
          <w:szCs w:val="21"/>
        </w:rPr>
        <w:t>haôs</w:t>
      </w:r>
      <w:proofErr w:type="spellEnd"/>
      <w:r w:rsidRPr="007A530F">
        <w:rPr>
          <w:rFonts w:cs="SourceSansPro-Regular"/>
          <w:color w:val="262626"/>
          <w:sz w:val="21"/>
          <w:szCs w:val="21"/>
        </w:rPr>
        <w:t>".</w:t>
      </w:r>
    </w:p>
    <w:p w14:paraId="1BC9BF2A" w14:textId="77777777" w:rsidR="003221F1" w:rsidRPr="007A530F" w:rsidRDefault="003221F1" w:rsidP="003221F1">
      <w:pPr>
        <w:widowControl w:val="0"/>
        <w:autoSpaceDE w:val="0"/>
        <w:autoSpaceDN w:val="0"/>
        <w:adjustRightInd w:val="0"/>
        <w:rPr>
          <w:rFonts w:cs="SourceSansPro-Regular"/>
          <w:color w:val="262626"/>
          <w:sz w:val="21"/>
          <w:szCs w:val="21"/>
        </w:rPr>
      </w:pPr>
    </w:p>
    <w:p w14:paraId="25B77CEF" w14:textId="77777777" w:rsidR="003221F1" w:rsidRPr="007A530F" w:rsidRDefault="003221F1" w:rsidP="003221F1">
      <w:pPr>
        <w:widowControl w:val="0"/>
        <w:autoSpaceDE w:val="0"/>
        <w:autoSpaceDN w:val="0"/>
        <w:adjustRightInd w:val="0"/>
        <w:rPr>
          <w:rFonts w:cs="SourceSansPro-Regular"/>
          <w:color w:val="262626"/>
          <w:sz w:val="21"/>
          <w:szCs w:val="21"/>
        </w:rPr>
      </w:pPr>
      <w:r w:rsidRPr="007A530F">
        <w:rPr>
          <w:rFonts w:cs="SourceSansPro-Regular"/>
          <w:color w:val="262626"/>
          <w:sz w:val="21"/>
          <w:szCs w:val="21"/>
        </w:rPr>
        <w:t>Non vraiment c'est trop un martyre sans espérance,</w:t>
      </w:r>
    </w:p>
    <w:p w14:paraId="0B40AC07" w14:textId="77777777" w:rsidR="003221F1" w:rsidRPr="007A530F" w:rsidRDefault="003221F1" w:rsidP="003221F1">
      <w:pPr>
        <w:widowControl w:val="0"/>
        <w:autoSpaceDE w:val="0"/>
        <w:autoSpaceDN w:val="0"/>
        <w:adjustRightInd w:val="0"/>
        <w:rPr>
          <w:rFonts w:cs="SourceSansPro-Regular"/>
          <w:color w:val="262626"/>
          <w:sz w:val="21"/>
          <w:szCs w:val="21"/>
        </w:rPr>
      </w:pPr>
      <w:r w:rsidRPr="007A530F">
        <w:rPr>
          <w:rFonts w:cs="SourceSansPro-Regular"/>
          <w:color w:val="262626"/>
          <w:sz w:val="21"/>
          <w:szCs w:val="21"/>
        </w:rPr>
        <w:t>Non vraiment cela finit trop mal, vraiment c'est triste</w:t>
      </w:r>
    </w:p>
    <w:p w14:paraId="4B143BCB" w14:textId="77777777" w:rsidR="003221F1" w:rsidRPr="007A530F" w:rsidRDefault="003221F1" w:rsidP="003221F1">
      <w:pPr>
        <w:pStyle w:val="Pardeliste"/>
        <w:rPr>
          <w:sz w:val="21"/>
          <w:szCs w:val="21"/>
        </w:rPr>
      </w:pPr>
      <w:r w:rsidRPr="007A530F">
        <w:rPr>
          <w:rFonts w:cs="SourceSansPro-Regular"/>
          <w:color w:val="262626"/>
          <w:sz w:val="21"/>
          <w:szCs w:val="21"/>
        </w:rPr>
        <w:t>O le feu du ciel sur cette ville de la Bible !</w:t>
      </w:r>
    </w:p>
    <w:p w14:paraId="6246BDE0" w14:textId="77777777" w:rsidR="003221F1" w:rsidRPr="007A530F" w:rsidRDefault="003221F1" w:rsidP="003221F1">
      <w:pPr>
        <w:widowControl w:val="0"/>
        <w:autoSpaceDE w:val="0"/>
        <w:autoSpaceDN w:val="0"/>
        <w:adjustRightInd w:val="0"/>
        <w:jc w:val="center"/>
        <w:rPr>
          <w:rFonts w:cs="Verdana"/>
          <w:sz w:val="21"/>
          <w:szCs w:val="21"/>
        </w:rPr>
      </w:pPr>
    </w:p>
    <w:p w14:paraId="4EEF2021" w14:textId="77777777" w:rsidR="007A530F" w:rsidRPr="005741B8" w:rsidRDefault="004D509C" w:rsidP="005741B8">
      <w:pPr>
        <w:pStyle w:val="Pardeliste"/>
        <w:pBdr>
          <w:top w:val="single" w:sz="4" w:space="1" w:color="auto"/>
          <w:left w:val="single" w:sz="4" w:space="4" w:color="auto"/>
          <w:bottom w:val="single" w:sz="4" w:space="1" w:color="auto"/>
          <w:right w:val="single" w:sz="4" w:space="4" w:color="auto"/>
        </w:pBdr>
        <w:ind w:left="0"/>
        <w:rPr>
          <w:rFonts w:cs="Arial"/>
          <w:b/>
          <w:sz w:val="22"/>
          <w:szCs w:val="22"/>
        </w:rPr>
      </w:pPr>
      <w:r w:rsidRPr="005741B8">
        <w:rPr>
          <w:rFonts w:cs="Arial"/>
          <w:b/>
          <w:sz w:val="22"/>
          <w:szCs w:val="22"/>
        </w:rPr>
        <w:t>III- Activité</w:t>
      </w:r>
      <w:r w:rsidR="00BF51B1" w:rsidRPr="005741B8">
        <w:rPr>
          <w:rFonts w:cs="Arial"/>
          <w:b/>
          <w:sz w:val="22"/>
          <w:szCs w:val="22"/>
        </w:rPr>
        <w:t>s</w:t>
      </w:r>
      <w:r w:rsidRPr="005741B8">
        <w:rPr>
          <w:rFonts w:cs="Arial"/>
          <w:b/>
          <w:sz w:val="22"/>
          <w:szCs w:val="22"/>
        </w:rPr>
        <w:t xml:space="preserve"> : </w:t>
      </w:r>
    </w:p>
    <w:p w14:paraId="4CD1810E" w14:textId="625413A2" w:rsidR="005741B8" w:rsidRPr="005741B8" w:rsidRDefault="005741B8" w:rsidP="005741B8">
      <w:pPr>
        <w:widowControl w:val="0"/>
        <w:autoSpaceDE w:val="0"/>
        <w:autoSpaceDN w:val="0"/>
        <w:adjustRightInd w:val="0"/>
        <w:rPr>
          <w:rFonts w:cs="Georgia"/>
          <w:b/>
          <w:bCs/>
          <w:color w:val="00003F"/>
          <w:sz w:val="22"/>
          <w:szCs w:val="22"/>
        </w:rPr>
      </w:pPr>
      <w:r w:rsidRPr="005741B8">
        <w:rPr>
          <w:rFonts w:cs="Georgia"/>
          <w:color w:val="00003F"/>
          <w:sz w:val="22"/>
          <w:szCs w:val="22"/>
          <w:u w:color="00003F"/>
        </w:rPr>
        <w:t>Reconstituer ce poème, en étant attentif à la versification et à la ponctuation.</w:t>
      </w:r>
    </w:p>
    <w:p w14:paraId="0ECAC265" w14:textId="77777777" w:rsidR="005741B8" w:rsidRPr="005741B8" w:rsidRDefault="005741B8" w:rsidP="005741B8">
      <w:pPr>
        <w:widowControl w:val="0"/>
        <w:autoSpaceDE w:val="0"/>
        <w:autoSpaceDN w:val="0"/>
        <w:adjustRightInd w:val="0"/>
        <w:rPr>
          <w:rFonts w:cs="Georgia"/>
          <w:color w:val="00003F"/>
          <w:sz w:val="22"/>
          <w:szCs w:val="22"/>
        </w:rPr>
      </w:pPr>
      <w:r w:rsidRPr="005741B8">
        <w:rPr>
          <w:rFonts w:cs="Georgia"/>
          <w:b/>
          <w:bCs/>
          <w:color w:val="00003F"/>
          <w:sz w:val="22"/>
          <w:szCs w:val="22"/>
        </w:rPr>
        <w:t>JAMAIS</w:t>
      </w:r>
      <w:bookmarkStart w:id="0" w:name="_GoBack"/>
      <w:bookmarkEnd w:id="0"/>
    </w:p>
    <w:p w14:paraId="139054F7" w14:textId="77777777" w:rsidR="005741B8" w:rsidRPr="005741B8" w:rsidRDefault="005741B8" w:rsidP="005741B8">
      <w:pPr>
        <w:widowControl w:val="0"/>
        <w:autoSpaceDE w:val="0"/>
        <w:autoSpaceDN w:val="0"/>
        <w:adjustRightInd w:val="0"/>
        <w:rPr>
          <w:rFonts w:cs="Georgia"/>
          <w:color w:val="00003F"/>
          <w:sz w:val="22"/>
          <w:szCs w:val="22"/>
          <w:u w:color="00003F"/>
        </w:rPr>
      </w:pPr>
      <w:r w:rsidRPr="005741B8">
        <w:rPr>
          <w:rFonts w:cs="Georgia"/>
          <w:b/>
          <w:bCs/>
          <w:color w:val="00003F"/>
          <w:sz w:val="22"/>
          <w:szCs w:val="22"/>
          <w:u w:val="single" w:color="00003F"/>
        </w:rPr>
        <w:t>1.</w:t>
      </w:r>
      <w:r w:rsidRPr="005741B8">
        <w:rPr>
          <w:rFonts w:cs="Georgia"/>
          <w:color w:val="00003F"/>
          <w:sz w:val="22"/>
          <w:szCs w:val="22"/>
          <w:u w:color="00003F"/>
        </w:rPr>
        <w:t xml:space="preserve"> Mais des trésors secrets l’instinct fier et pudique</w:t>
      </w:r>
    </w:p>
    <w:p w14:paraId="23184B05" w14:textId="77777777" w:rsidR="005741B8" w:rsidRPr="005741B8" w:rsidRDefault="005741B8" w:rsidP="005741B8">
      <w:pPr>
        <w:widowControl w:val="0"/>
        <w:autoSpaceDE w:val="0"/>
        <w:autoSpaceDN w:val="0"/>
        <w:adjustRightInd w:val="0"/>
        <w:rPr>
          <w:rFonts w:cs="Georgia"/>
          <w:color w:val="00003F"/>
          <w:sz w:val="22"/>
          <w:szCs w:val="22"/>
          <w:u w:color="00003F"/>
        </w:rPr>
      </w:pPr>
      <w:r w:rsidRPr="005741B8">
        <w:rPr>
          <w:rFonts w:cs="Georgia"/>
          <w:b/>
          <w:bCs/>
          <w:color w:val="00003F"/>
          <w:sz w:val="22"/>
          <w:szCs w:val="22"/>
          <w:u w:val="single" w:color="00003F"/>
        </w:rPr>
        <w:t>2.</w:t>
      </w:r>
      <w:r w:rsidRPr="005741B8">
        <w:rPr>
          <w:rFonts w:cs="Georgia"/>
          <w:color w:val="00003F"/>
          <w:sz w:val="22"/>
          <w:szCs w:val="22"/>
          <w:u w:color="00003F"/>
        </w:rPr>
        <w:t xml:space="preserve"> Jamais, avez-vous dit, tandis que, malgré vous,</w:t>
      </w:r>
    </w:p>
    <w:p w14:paraId="7602B6A3" w14:textId="77777777" w:rsidR="005741B8" w:rsidRPr="005741B8" w:rsidRDefault="005741B8" w:rsidP="005741B8">
      <w:pPr>
        <w:widowControl w:val="0"/>
        <w:autoSpaceDE w:val="0"/>
        <w:autoSpaceDN w:val="0"/>
        <w:adjustRightInd w:val="0"/>
        <w:rPr>
          <w:rFonts w:cs="Georgia"/>
          <w:color w:val="00003F"/>
          <w:sz w:val="22"/>
          <w:szCs w:val="22"/>
          <w:u w:color="00003F"/>
        </w:rPr>
      </w:pPr>
      <w:r w:rsidRPr="005741B8">
        <w:rPr>
          <w:rFonts w:cs="Georgia"/>
          <w:b/>
          <w:bCs/>
          <w:color w:val="00003F"/>
          <w:sz w:val="22"/>
          <w:szCs w:val="22"/>
          <w:u w:val="single" w:color="00003F"/>
        </w:rPr>
        <w:t xml:space="preserve">3. </w:t>
      </w:r>
      <w:r w:rsidRPr="005741B8">
        <w:rPr>
          <w:rFonts w:cs="Georgia"/>
          <w:color w:val="00003F"/>
          <w:sz w:val="22"/>
          <w:szCs w:val="22"/>
          <w:u w:color="00003F"/>
        </w:rPr>
        <w:t xml:space="preserve"> Et de voir dans sa fleur un tel </w:t>
      </w:r>
      <w:proofErr w:type="spellStart"/>
      <w:r w:rsidRPr="005741B8">
        <w:rPr>
          <w:rFonts w:cs="Georgia"/>
          <w:color w:val="00003F"/>
          <w:sz w:val="22"/>
          <w:szCs w:val="22"/>
          <w:u w:color="00003F"/>
        </w:rPr>
        <w:t>coeur</w:t>
      </w:r>
      <w:proofErr w:type="spellEnd"/>
      <w:r w:rsidRPr="005741B8">
        <w:rPr>
          <w:rFonts w:cs="Georgia"/>
          <w:color w:val="00003F"/>
          <w:sz w:val="22"/>
          <w:szCs w:val="22"/>
          <w:u w:color="00003F"/>
        </w:rPr>
        <w:t xml:space="preserve"> se fermer.</w:t>
      </w:r>
    </w:p>
    <w:p w14:paraId="6125716A" w14:textId="77777777" w:rsidR="005741B8" w:rsidRPr="005741B8" w:rsidRDefault="005741B8" w:rsidP="005741B8">
      <w:pPr>
        <w:widowControl w:val="0"/>
        <w:autoSpaceDE w:val="0"/>
        <w:autoSpaceDN w:val="0"/>
        <w:adjustRightInd w:val="0"/>
        <w:rPr>
          <w:rFonts w:cs="Georgia"/>
          <w:color w:val="00003F"/>
          <w:sz w:val="22"/>
          <w:szCs w:val="22"/>
          <w:u w:color="00003F"/>
        </w:rPr>
      </w:pPr>
      <w:r w:rsidRPr="005741B8">
        <w:rPr>
          <w:rFonts w:cs="Georgia"/>
          <w:b/>
          <w:bCs/>
          <w:color w:val="00003F"/>
          <w:sz w:val="22"/>
          <w:szCs w:val="22"/>
          <w:u w:val="single" w:color="00003F"/>
        </w:rPr>
        <w:t>4.</w:t>
      </w:r>
      <w:r w:rsidRPr="005741B8">
        <w:rPr>
          <w:rFonts w:cs="Georgia"/>
          <w:color w:val="00003F"/>
          <w:sz w:val="22"/>
          <w:szCs w:val="22"/>
          <w:u w:color="00003F"/>
        </w:rPr>
        <w:t xml:space="preserve"> Quel mot vous prononcez, marquise, et quel dommage !</w:t>
      </w:r>
    </w:p>
    <w:p w14:paraId="747CE66B" w14:textId="77777777" w:rsidR="005741B8" w:rsidRPr="005741B8" w:rsidRDefault="005741B8" w:rsidP="005741B8">
      <w:pPr>
        <w:widowControl w:val="0"/>
        <w:autoSpaceDE w:val="0"/>
        <w:autoSpaceDN w:val="0"/>
        <w:adjustRightInd w:val="0"/>
        <w:rPr>
          <w:rFonts w:cs="Georgia"/>
          <w:color w:val="00003F"/>
          <w:sz w:val="22"/>
          <w:szCs w:val="22"/>
          <w:u w:color="00003F"/>
        </w:rPr>
      </w:pPr>
      <w:r w:rsidRPr="005741B8">
        <w:rPr>
          <w:rFonts w:cs="Georgia"/>
          <w:b/>
          <w:bCs/>
          <w:color w:val="00003F"/>
          <w:sz w:val="22"/>
          <w:szCs w:val="22"/>
          <w:u w:val="single" w:color="00003F"/>
        </w:rPr>
        <w:t>5.</w:t>
      </w:r>
      <w:r w:rsidRPr="005741B8">
        <w:rPr>
          <w:rFonts w:cs="Georgia"/>
          <w:color w:val="00003F"/>
          <w:sz w:val="22"/>
          <w:szCs w:val="22"/>
          <w:u w:color="00003F"/>
        </w:rPr>
        <w:t xml:space="preserve"> Jamais, répétiez-vous, pâle et d’un air si doux</w:t>
      </w:r>
    </w:p>
    <w:p w14:paraId="76A07AD3" w14:textId="77777777" w:rsidR="005741B8" w:rsidRPr="005741B8" w:rsidRDefault="005741B8" w:rsidP="005741B8">
      <w:pPr>
        <w:widowControl w:val="0"/>
        <w:autoSpaceDE w:val="0"/>
        <w:autoSpaceDN w:val="0"/>
        <w:adjustRightInd w:val="0"/>
        <w:rPr>
          <w:rFonts w:cs="Georgia"/>
          <w:color w:val="00003F"/>
          <w:sz w:val="22"/>
          <w:szCs w:val="22"/>
          <w:u w:color="00003F"/>
        </w:rPr>
      </w:pPr>
      <w:r w:rsidRPr="005741B8">
        <w:rPr>
          <w:rFonts w:cs="Georgia"/>
          <w:b/>
          <w:bCs/>
          <w:color w:val="00003F"/>
          <w:sz w:val="22"/>
          <w:szCs w:val="22"/>
          <w:u w:val="single" w:color="00003F"/>
        </w:rPr>
        <w:t>6.</w:t>
      </w:r>
      <w:r w:rsidRPr="005741B8">
        <w:rPr>
          <w:rFonts w:cs="Georgia"/>
          <w:color w:val="00003F"/>
          <w:sz w:val="22"/>
          <w:szCs w:val="22"/>
          <w:u w:color="00003F"/>
        </w:rPr>
        <w:t xml:space="preserve"> Jamais, avez-vous dit, tandis qu’autour de nous</w:t>
      </w:r>
    </w:p>
    <w:p w14:paraId="0594D67C" w14:textId="77777777" w:rsidR="005741B8" w:rsidRPr="005741B8" w:rsidRDefault="005741B8" w:rsidP="005741B8">
      <w:pPr>
        <w:widowControl w:val="0"/>
        <w:autoSpaceDE w:val="0"/>
        <w:autoSpaceDN w:val="0"/>
        <w:adjustRightInd w:val="0"/>
        <w:rPr>
          <w:rFonts w:cs="Georgia"/>
          <w:color w:val="00003F"/>
          <w:sz w:val="22"/>
          <w:szCs w:val="22"/>
          <w:u w:color="00003F"/>
        </w:rPr>
      </w:pPr>
      <w:r w:rsidRPr="005741B8">
        <w:rPr>
          <w:rFonts w:cs="Georgia"/>
          <w:b/>
          <w:bCs/>
          <w:color w:val="00003F"/>
          <w:sz w:val="22"/>
          <w:szCs w:val="22"/>
          <w:u w:val="single" w:color="00003F"/>
        </w:rPr>
        <w:t>7.</w:t>
      </w:r>
      <w:r w:rsidRPr="005741B8">
        <w:rPr>
          <w:rFonts w:cs="Georgia"/>
          <w:color w:val="00003F"/>
          <w:sz w:val="22"/>
          <w:szCs w:val="22"/>
          <w:u w:color="00003F"/>
        </w:rPr>
        <w:t xml:space="preserve"> Même en les regardant, je ne regrettais qu’elle,</w:t>
      </w:r>
    </w:p>
    <w:p w14:paraId="39F500D4" w14:textId="77777777" w:rsidR="005741B8" w:rsidRPr="005741B8" w:rsidRDefault="005741B8" w:rsidP="005741B8">
      <w:pPr>
        <w:widowControl w:val="0"/>
        <w:autoSpaceDE w:val="0"/>
        <w:autoSpaceDN w:val="0"/>
        <w:adjustRightInd w:val="0"/>
        <w:rPr>
          <w:rFonts w:cs="Georgia"/>
          <w:color w:val="00003F"/>
          <w:sz w:val="22"/>
          <w:szCs w:val="22"/>
          <w:u w:color="00003F"/>
        </w:rPr>
      </w:pPr>
      <w:r w:rsidRPr="005741B8">
        <w:rPr>
          <w:rFonts w:cs="Georgia"/>
          <w:color w:val="00003F"/>
          <w:sz w:val="22"/>
          <w:szCs w:val="22"/>
          <w:u w:color="00003F"/>
        </w:rPr>
        <w:t> </w:t>
      </w:r>
    </w:p>
    <w:p w14:paraId="072D9E2F" w14:textId="77777777" w:rsidR="005741B8" w:rsidRPr="005741B8" w:rsidRDefault="005741B8" w:rsidP="005741B8">
      <w:pPr>
        <w:widowControl w:val="0"/>
        <w:autoSpaceDE w:val="0"/>
        <w:autoSpaceDN w:val="0"/>
        <w:adjustRightInd w:val="0"/>
        <w:rPr>
          <w:rFonts w:cs="Georgia"/>
          <w:color w:val="00003F"/>
          <w:sz w:val="22"/>
          <w:szCs w:val="22"/>
          <w:u w:color="00003F"/>
        </w:rPr>
      </w:pPr>
      <w:r w:rsidRPr="005741B8">
        <w:rPr>
          <w:rFonts w:cs="Georgia"/>
          <w:b/>
          <w:bCs/>
          <w:color w:val="00003F"/>
          <w:sz w:val="22"/>
          <w:szCs w:val="22"/>
          <w:u w:val="single" w:color="00003F"/>
        </w:rPr>
        <w:t>8.</w:t>
      </w:r>
      <w:r w:rsidRPr="005741B8">
        <w:rPr>
          <w:rFonts w:cs="Georgia"/>
          <w:color w:val="00003F"/>
          <w:sz w:val="22"/>
          <w:szCs w:val="22"/>
          <w:u w:color="00003F"/>
        </w:rPr>
        <w:t xml:space="preserve"> Qu’on eût cru voir sourire une médaille antique.</w:t>
      </w:r>
    </w:p>
    <w:p w14:paraId="7C1A2A64" w14:textId="77777777" w:rsidR="005741B8" w:rsidRPr="005741B8" w:rsidRDefault="005741B8" w:rsidP="005741B8">
      <w:pPr>
        <w:widowControl w:val="0"/>
        <w:autoSpaceDE w:val="0"/>
        <w:autoSpaceDN w:val="0"/>
        <w:adjustRightInd w:val="0"/>
        <w:rPr>
          <w:rFonts w:cs="Georgia"/>
          <w:color w:val="00003F"/>
          <w:sz w:val="22"/>
          <w:szCs w:val="22"/>
          <w:u w:color="00003F"/>
        </w:rPr>
      </w:pPr>
      <w:r w:rsidRPr="005741B8">
        <w:rPr>
          <w:rFonts w:cs="Georgia"/>
          <w:b/>
          <w:bCs/>
          <w:color w:val="00003F"/>
          <w:sz w:val="22"/>
          <w:szCs w:val="22"/>
          <w:u w:val="single" w:color="00003F"/>
        </w:rPr>
        <w:t>9.</w:t>
      </w:r>
      <w:r w:rsidRPr="005741B8">
        <w:rPr>
          <w:rFonts w:cs="Georgia"/>
          <w:color w:val="00003F"/>
          <w:sz w:val="22"/>
          <w:szCs w:val="22"/>
          <w:u w:color="00003F"/>
        </w:rPr>
        <w:t xml:space="preserve"> Hélas ! Je ne voyais ni ce charmant visage,</w:t>
      </w:r>
    </w:p>
    <w:p w14:paraId="12D93CCF" w14:textId="77777777" w:rsidR="005741B8" w:rsidRPr="005741B8" w:rsidRDefault="005741B8" w:rsidP="005741B8">
      <w:pPr>
        <w:widowControl w:val="0"/>
        <w:autoSpaceDE w:val="0"/>
        <w:autoSpaceDN w:val="0"/>
        <w:adjustRightInd w:val="0"/>
        <w:rPr>
          <w:rFonts w:cs="Georgia"/>
          <w:color w:val="00003F"/>
          <w:sz w:val="22"/>
          <w:szCs w:val="22"/>
          <w:u w:color="00003F"/>
        </w:rPr>
      </w:pPr>
      <w:r w:rsidRPr="005741B8">
        <w:rPr>
          <w:rFonts w:cs="Georgia"/>
          <w:b/>
          <w:bCs/>
          <w:color w:val="00003F"/>
          <w:sz w:val="22"/>
          <w:szCs w:val="22"/>
          <w:u w:val="single" w:color="00003F"/>
        </w:rPr>
        <w:t>1O.</w:t>
      </w:r>
      <w:r w:rsidRPr="005741B8">
        <w:rPr>
          <w:rFonts w:cs="Georgia"/>
          <w:color w:val="00003F"/>
          <w:sz w:val="22"/>
          <w:szCs w:val="22"/>
          <w:u w:color="00003F"/>
        </w:rPr>
        <w:t xml:space="preserve"> Résonnait de Schubert la plaintive musique ;</w:t>
      </w:r>
    </w:p>
    <w:p w14:paraId="32FE9C0E" w14:textId="77777777" w:rsidR="005741B8" w:rsidRPr="005741B8" w:rsidRDefault="005741B8" w:rsidP="005741B8">
      <w:pPr>
        <w:widowControl w:val="0"/>
        <w:autoSpaceDE w:val="0"/>
        <w:autoSpaceDN w:val="0"/>
        <w:adjustRightInd w:val="0"/>
        <w:rPr>
          <w:rFonts w:cs="Georgia"/>
          <w:color w:val="00003F"/>
          <w:sz w:val="22"/>
          <w:szCs w:val="22"/>
          <w:u w:color="00003F"/>
        </w:rPr>
      </w:pPr>
      <w:r w:rsidRPr="005741B8">
        <w:rPr>
          <w:rFonts w:cs="Georgia"/>
          <w:b/>
          <w:bCs/>
          <w:color w:val="00003F"/>
          <w:sz w:val="22"/>
          <w:szCs w:val="22"/>
          <w:u w:val="single" w:color="00003F"/>
        </w:rPr>
        <w:t>11.</w:t>
      </w:r>
      <w:r w:rsidRPr="005741B8">
        <w:rPr>
          <w:rFonts w:cs="Georgia"/>
          <w:color w:val="00003F"/>
          <w:sz w:val="22"/>
          <w:szCs w:val="22"/>
          <w:u w:color="00003F"/>
        </w:rPr>
        <w:t xml:space="preserve"> Vous couvrit de rougeur, comme un voile jaloux.</w:t>
      </w:r>
    </w:p>
    <w:p w14:paraId="6CB58A2B" w14:textId="77777777" w:rsidR="005741B8" w:rsidRPr="005741B8" w:rsidRDefault="005741B8" w:rsidP="005741B8">
      <w:pPr>
        <w:widowControl w:val="0"/>
        <w:autoSpaceDE w:val="0"/>
        <w:autoSpaceDN w:val="0"/>
        <w:adjustRightInd w:val="0"/>
        <w:rPr>
          <w:rFonts w:cs="Georgia"/>
          <w:color w:val="00003F"/>
          <w:sz w:val="22"/>
          <w:szCs w:val="22"/>
          <w:u w:color="00003F"/>
        </w:rPr>
      </w:pPr>
      <w:r w:rsidRPr="005741B8">
        <w:rPr>
          <w:rFonts w:cs="Georgia"/>
          <w:b/>
          <w:bCs/>
          <w:color w:val="00003F"/>
          <w:sz w:val="22"/>
          <w:szCs w:val="22"/>
          <w:u w:val="single" w:color="00003F"/>
        </w:rPr>
        <w:t>12.</w:t>
      </w:r>
      <w:r w:rsidRPr="005741B8">
        <w:rPr>
          <w:rFonts w:cs="Georgia"/>
          <w:color w:val="00003F"/>
          <w:sz w:val="22"/>
          <w:szCs w:val="22"/>
          <w:u w:color="00003F"/>
        </w:rPr>
        <w:t xml:space="preserve"> Vos yeux bleus sont moins doux que votre âme n’est belle.</w:t>
      </w:r>
    </w:p>
    <w:p w14:paraId="0B827F99" w14:textId="77777777" w:rsidR="005741B8" w:rsidRPr="005741B8" w:rsidRDefault="005741B8" w:rsidP="005741B8">
      <w:pPr>
        <w:widowControl w:val="0"/>
        <w:autoSpaceDE w:val="0"/>
        <w:autoSpaceDN w:val="0"/>
        <w:adjustRightInd w:val="0"/>
        <w:rPr>
          <w:rFonts w:cs="Georgia"/>
          <w:color w:val="00003F"/>
          <w:sz w:val="22"/>
          <w:szCs w:val="22"/>
          <w:u w:color="00003F"/>
        </w:rPr>
      </w:pPr>
      <w:r w:rsidRPr="005741B8">
        <w:rPr>
          <w:rFonts w:cs="Georgia"/>
          <w:b/>
          <w:bCs/>
          <w:color w:val="00003F"/>
          <w:sz w:val="22"/>
          <w:szCs w:val="22"/>
          <w:u w:val="single" w:color="00003F"/>
        </w:rPr>
        <w:t>13.</w:t>
      </w:r>
      <w:r w:rsidRPr="005741B8">
        <w:rPr>
          <w:rFonts w:cs="Georgia"/>
          <w:color w:val="00003F"/>
          <w:sz w:val="22"/>
          <w:szCs w:val="22"/>
          <w:u w:color="00003F"/>
        </w:rPr>
        <w:t xml:space="preserve"> Brillait de vos grands yeux l’azur mélancolique.</w:t>
      </w:r>
    </w:p>
    <w:p w14:paraId="2865BA52" w14:textId="77777777" w:rsidR="005741B8" w:rsidRPr="005741B8" w:rsidRDefault="005741B8" w:rsidP="005741B8">
      <w:pPr>
        <w:widowControl w:val="0"/>
        <w:autoSpaceDE w:val="0"/>
        <w:autoSpaceDN w:val="0"/>
        <w:adjustRightInd w:val="0"/>
        <w:rPr>
          <w:rFonts w:cs="Georgia"/>
          <w:color w:val="00003F"/>
          <w:sz w:val="22"/>
          <w:szCs w:val="22"/>
          <w:u w:color="00003F"/>
        </w:rPr>
      </w:pPr>
      <w:r w:rsidRPr="005741B8">
        <w:rPr>
          <w:rFonts w:cs="Georgia"/>
          <w:b/>
          <w:bCs/>
          <w:color w:val="00003F"/>
          <w:sz w:val="22"/>
          <w:szCs w:val="22"/>
          <w:u w:val="single" w:color="00003F"/>
        </w:rPr>
        <w:t>14.</w:t>
      </w:r>
      <w:r w:rsidRPr="005741B8">
        <w:rPr>
          <w:rFonts w:cs="Georgia"/>
          <w:color w:val="00003F"/>
          <w:sz w:val="22"/>
          <w:szCs w:val="22"/>
          <w:u w:color="00003F"/>
        </w:rPr>
        <w:t xml:space="preserve"> Ni ce divin sourire, en vous parlant d’aimer.</w:t>
      </w:r>
    </w:p>
    <w:p w14:paraId="61A995EF" w14:textId="77777777" w:rsidR="005741B8" w:rsidRPr="005741B8" w:rsidRDefault="005741B8" w:rsidP="005741B8">
      <w:pPr>
        <w:widowControl w:val="0"/>
        <w:autoSpaceDE w:val="0"/>
        <w:autoSpaceDN w:val="0"/>
        <w:adjustRightInd w:val="0"/>
        <w:rPr>
          <w:rFonts w:cs="Georgia"/>
          <w:color w:val="00003F"/>
          <w:sz w:val="22"/>
          <w:szCs w:val="22"/>
          <w:u w:color="00003F"/>
        </w:rPr>
      </w:pPr>
    </w:p>
    <w:p w14:paraId="41E9C9DD" w14:textId="77777777" w:rsidR="005741B8" w:rsidRPr="005741B8" w:rsidRDefault="005741B8" w:rsidP="005741B8">
      <w:pPr>
        <w:widowControl w:val="0"/>
        <w:autoSpaceDE w:val="0"/>
        <w:autoSpaceDN w:val="0"/>
        <w:adjustRightInd w:val="0"/>
        <w:rPr>
          <w:rFonts w:cs="Georgia"/>
          <w:color w:val="00003F"/>
          <w:sz w:val="22"/>
          <w:szCs w:val="22"/>
          <w:u w:color="00003F"/>
        </w:rPr>
      </w:pPr>
      <w:r w:rsidRPr="005741B8">
        <w:rPr>
          <w:rFonts w:cs="Georgia"/>
          <w:color w:val="00003F"/>
          <w:sz w:val="22"/>
          <w:szCs w:val="22"/>
          <w:u w:color="00003F"/>
        </w:rPr>
        <w:t xml:space="preserve">Alfred de MUSSET, </w:t>
      </w:r>
      <w:r w:rsidRPr="005741B8">
        <w:rPr>
          <w:rFonts w:cs="Georgia"/>
          <w:color w:val="00003F"/>
          <w:sz w:val="22"/>
          <w:szCs w:val="22"/>
          <w:u w:val="single" w:color="00003F"/>
        </w:rPr>
        <w:t>Poésies nouvelles</w:t>
      </w:r>
      <w:r w:rsidRPr="005741B8">
        <w:rPr>
          <w:rFonts w:cs="Georgia"/>
          <w:color w:val="00003F"/>
          <w:sz w:val="22"/>
          <w:szCs w:val="22"/>
          <w:u w:color="00003F"/>
        </w:rPr>
        <w:t>, 1839.</w:t>
      </w:r>
    </w:p>
    <w:p w14:paraId="40F20D89" w14:textId="77777777" w:rsidR="005741B8" w:rsidRPr="005741B8" w:rsidRDefault="005741B8" w:rsidP="005741B8">
      <w:pPr>
        <w:widowControl w:val="0"/>
        <w:autoSpaceDE w:val="0"/>
        <w:autoSpaceDN w:val="0"/>
        <w:adjustRightInd w:val="0"/>
        <w:rPr>
          <w:rFonts w:cs="Georgia"/>
          <w:i/>
          <w:iCs/>
          <w:color w:val="00003F"/>
          <w:sz w:val="22"/>
          <w:szCs w:val="22"/>
          <w:u w:color="00003F"/>
        </w:rPr>
      </w:pPr>
    </w:p>
    <w:p w14:paraId="20FE09FA" w14:textId="77777777" w:rsidR="005741B8" w:rsidRPr="005741B8" w:rsidRDefault="005741B8" w:rsidP="005741B8">
      <w:pPr>
        <w:widowControl w:val="0"/>
        <w:autoSpaceDE w:val="0"/>
        <w:autoSpaceDN w:val="0"/>
        <w:adjustRightInd w:val="0"/>
        <w:rPr>
          <w:rFonts w:cs="Georgia"/>
          <w:color w:val="00003F"/>
          <w:sz w:val="22"/>
          <w:szCs w:val="22"/>
          <w:u w:color="00003F"/>
        </w:rPr>
      </w:pPr>
      <w:r w:rsidRPr="005741B8">
        <w:rPr>
          <w:rFonts w:cs="Georgia"/>
          <w:i/>
          <w:iCs/>
          <w:color w:val="00003F"/>
          <w:sz w:val="22"/>
          <w:szCs w:val="22"/>
          <w:u w:color="00003F"/>
        </w:rPr>
        <w:t xml:space="preserve">NB : Ce poème est adressé à une jeune veuve, qui avait été mal mariée. Comme Alfred de Musset lui </w:t>
      </w:r>
      <w:proofErr w:type="gramStart"/>
      <w:r w:rsidRPr="005741B8">
        <w:rPr>
          <w:rFonts w:cs="Georgia"/>
          <w:i/>
          <w:iCs/>
          <w:color w:val="00003F"/>
          <w:sz w:val="22"/>
          <w:szCs w:val="22"/>
          <w:u w:color="00003F"/>
        </w:rPr>
        <w:t>disait  qu’elle</w:t>
      </w:r>
      <w:proofErr w:type="gramEnd"/>
      <w:r w:rsidRPr="005741B8">
        <w:rPr>
          <w:rFonts w:cs="Georgia"/>
          <w:i/>
          <w:iCs/>
          <w:color w:val="00003F"/>
          <w:sz w:val="22"/>
          <w:szCs w:val="22"/>
          <w:u w:color="00003F"/>
        </w:rPr>
        <w:t xml:space="preserve"> était trop jeune et trop belle pour ne pas se remarier, elle répondit : « Jamais » Cette réponse fut l’origine du sonnet.</w:t>
      </w:r>
    </w:p>
    <w:p w14:paraId="7AE649AA" w14:textId="77777777" w:rsidR="00E42CC5" w:rsidRPr="005741B8" w:rsidRDefault="00E42CC5" w:rsidP="005741B8">
      <w:pPr>
        <w:widowControl w:val="0"/>
        <w:autoSpaceDE w:val="0"/>
        <w:autoSpaceDN w:val="0"/>
        <w:adjustRightInd w:val="0"/>
        <w:contextualSpacing/>
        <w:rPr>
          <w:rFonts w:cs="NotoSerif"/>
          <w:color w:val="262626"/>
          <w:sz w:val="22"/>
          <w:szCs w:val="22"/>
        </w:rPr>
      </w:pPr>
    </w:p>
    <w:p w14:paraId="6FA4FBD0" w14:textId="77777777" w:rsidR="00E42CC5" w:rsidRDefault="00E42CC5" w:rsidP="007A530F">
      <w:pPr>
        <w:widowControl w:val="0"/>
        <w:autoSpaceDE w:val="0"/>
        <w:autoSpaceDN w:val="0"/>
        <w:adjustRightInd w:val="0"/>
        <w:contextualSpacing/>
        <w:rPr>
          <w:rFonts w:cs="NotoSerif"/>
          <w:color w:val="262626"/>
          <w:sz w:val="21"/>
          <w:szCs w:val="21"/>
        </w:rPr>
      </w:pPr>
    </w:p>
    <w:p w14:paraId="275D3A8C" w14:textId="77777777" w:rsidR="00E42CC5" w:rsidRPr="007A530F" w:rsidRDefault="00E42CC5" w:rsidP="007A530F">
      <w:pPr>
        <w:widowControl w:val="0"/>
        <w:autoSpaceDE w:val="0"/>
        <w:autoSpaceDN w:val="0"/>
        <w:adjustRightInd w:val="0"/>
        <w:contextualSpacing/>
        <w:rPr>
          <w:rFonts w:cs="NotoSerif"/>
          <w:color w:val="262626"/>
          <w:sz w:val="21"/>
          <w:szCs w:val="21"/>
        </w:rPr>
      </w:pPr>
    </w:p>
    <w:p w14:paraId="3E9BDA8F" w14:textId="77777777" w:rsidR="004D509C" w:rsidRPr="007A530F" w:rsidRDefault="004D509C" w:rsidP="003221F1">
      <w:pPr>
        <w:pStyle w:val="Pardeliste"/>
        <w:ind w:left="0"/>
        <w:rPr>
          <w:rFonts w:cs="Arial"/>
          <w:sz w:val="22"/>
          <w:szCs w:val="22"/>
        </w:rPr>
      </w:pPr>
    </w:p>
    <w:p w14:paraId="7C1C87A6" w14:textId="77777777" w:rsidR="001F292D" w:rsidRPr="007A530F" w:rsidRDefault="003221F1" w:rsidP="003221F1">
      <w:pPr>
        <w:pStyle w:val="Pardeliste"/>
        <w:pBdr>
          <w:top w:val="single" w:sz="4" w:space="1" w:color="auto"/>
          <w:left w:val="single" w:sz="4" w:space="4" w:color="auto"/>
          <w:bottom w:val="single" w:sz="4" w:space="1" w:color="auto"/>
          <w:right w:val="single" w:sz="4" w:space="4" w:color="auto"/>
        </w:pBdr>
        <w:ind w:left="0"/>
        <w:rPr>
          <w:rFonts w:cs="Arial"/>
          <w:b/>
          <w:sz w:val="22"/>
          <w:szCs w:val="22"/>
        </w:rPr>
      </w:pPr>
      <w:r w:rsidRPr="007A530F">
        <w:rPr>
          <w:rFonts w:cs="Arial"/>
          <w:b/>
          <w:sz w:val="22"/>
          <w:szCs w:val="22"/>
        </w:rPr>
        <w:t>I</w:t>
      </w:r>
      <w:r w:rsidR="004D509C" w:rsidRPr="007A530F">
        <w:rPr>
          <w:rFonts w:cs="Arial"/>
          <w:b/>
          <w:sz w:val="22"/>
          <w:szCs w:val="22"/>
        </w:rPr>
        <w:t>V</w:t>
      </w:r>
      <w:r w:rsidRPr="007A530F">
        <w:rPr>
          <w:rFonts w:cs="Arial"/>
          <w:b/>
          <w:sz w:val="22"/>
          <w:szCs w:val="22"/>
        </w:rPr>
        <w:t xml:space="preserve">- </w:t>
      </w:r>
      <w:r w:rsidR="001F292D" w:rsidRPr="007A530F">
        <w:rPr>
          <w:rFonts w:cs="Arial"/>
          <w:b/>
          <w:sz w:val="22"/>
          <w:szCs w:val="22"/>
        </w:rPr>
        <w:t>Réflexions autour du sonnet : vers la dissertation</w:t>
      </w:r>
    </w:p>
    <w:p w14:paraId="6D8CD420" w14:textId="77777777" w:rsidR="001F292D" w:rsidRPr="007A530F" w:rsidRDefault="001F292D" w:rsidP="001F292D">
      <w:pPr>
        <w:pStyle w:val="Pardeliste"/>
        <w:ind w:left="0"/>
        <w:rPr>
          <w:rFonts w:cs="Arial"/>
          <w:sz w:val="22"/>
          <w:szCs w:val="22"/>
        </w:rPr>
      </w:pPr>
    </w:p>
    <w:p w14:paraId="4EB2D453" w14:textId="77777777" w:rsidR="001F292D" w:rsidRPr="007A530F" w:rsidRDefault="001F292D" w:rsidP="001F292D">
      <w:pPr>
        <w:pStyle w:val="Pardeliste"/>
        <w:numPr>
          <w:ilvl w:val="0"/>
          <w:numId w:val="1"/>
        </w:numPr>
        <w:rPr>
          <w:sz w:val="22"/>
          <w:szCs w:val="22"/>
        </w:rPr>
      </w:pPr>
      <w:r w:rsidRPr="007A530F">
        <w:rPr>
          <w:rFonts w:cs="Helvetica"/>
          <w:i/>
          <w:iCs/>
          <w:sz w:val="22"/>
          <w:szCs w:val="22"/>
        </w:rPr>
        <w:t xml:space="preserve">Charles Baudelaire, </w:t>
      </w:r>
      <w:r w:rsidRPr="007A530F">
        <w:rPr>
          <w:rFonts w:cs="Helvetica"/>
          <w:sz w:val="22"/>
          <w:szCs w:val="22"/>
        </w:rPr>
        <w:t xml:space="preserve">Lettre à Armand </w:t>
      </w:r>
      <w:proofErr w:type="spellStart"/>
      <w:r w:rsidRPr="007A530F">
        <w:rPr>
          <w:rFonts w:cs="Helvetica"/>
          <w:sz w:val="22"/>
          <w:szCs w:val="22"/>
        </w:rPr>
        <w:t>Fraisse</w:t>
      </w:r>
      <w:proofErr w:type="spellEnd"/>
      <w:r w:rsidRPr="007A530F">
        <w:rPr>
          <w:rFonts w:cs="Helvetica"/>
          <w:i/>
          <w:iCs/>
          <w:sz w:val="22"/>
          <w:szCs w:val="22"/>
        </w:rPr>
        <w:t xml:space="preserve"> (18 ou 19 février 1860</w:t>
      </w:r>
    </w:p>
    <w:p w14:paraId="3D884201" w14:textId="77777777" w:rsidR="001F292D" w:rsidRPr="007A530F" w:rsidRDefault="001F292D" w:rsidP="001F292D">
      <w:pPr>
        <w:widowControl w:val="0"/>
        <w:autoSpaceDE w:val="0"/>
        <w:autoSpaceDN w:val="0"/>
        <w:adjustRightInd w:val="0"/>
        <w:jc w:val="both"/>
        <w:rPr>
          <w:rFonts w:cs="Helvetica"/>
          <w:sz w:val="22"/>
          <w:szCs w:val="22"/>
        </w:rPr>
      </w:pPr>
      <w:r w:rsidRPr="007A530F">
        <w:rPr>
          <w:rFonts w:cs="Helvetica"/>
          <w:sz w:val="22"/>
          <w:szCs w:val="22"/>
        </w:rPr>
        <w:t>Quel est donc l'imbécile [...] qui traite si légèrement le sonnet et n'en voit pas la beauté pythagorique ? Parce que la forme est contraignante, l'idée jaillit plus intense. Tout va bien au sonnet : la bouffonnerie, la galanterie, la passion, la rêverie, la méditation philosophique. Il y a, là, la beauté du métal et du minéral bien travaillés. Avez-vous observé qu'un morceau de ciel aperçu par un soupirail, ou entre deux cheminées, deux rochers, ou par une arcade, donnait une idée plus profonde de l'infini que le grand panorama vu du haut d'une montagne ?... Quant aux longs poèmes, nous savons ce qu'il en faut penser : c'est la ressource de ceux qui sont incapables d'en faire de courts. Tout ce qui dépasse la longueur de l'attention que l'être humain peut prêter à la forme poétique n'est pas un poème.</w:t>
      </w:r>
    </w:p>
    <w:p w14:paraId="2F58EFA4" w14:textId="77777777" w:rsidR="001F292D" w:rsidRPr="007A530F" w:rsidRDefault="001F292D" w:rsidP="001F292D">
      <w:pPr>
        <w:pStyle w:val="Pardeliste"/>
        <w:ind w:left="0"/>
        <w:rPr>
          <w:sz w:val="22"/>
          <w:szCs w:val="22"/>
        </w:rPr>
      </w:pPr>
    </w:p>
    <w:p w14:paraId="01EE20CD" w14:textId="77777777" w:rsidR="001F292D" w:rsidRPr="007A530F" w:rsidRDefault="001F292D" w:rsidP="001F292D">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jc w:val="both"/>
        <w:rPr>
          <w:rFonts w:cs="OpenSans-Regular"/>
          <w:sz w:val="22"/>
          <w:szCs w:val="22"/>
        </w:rPr>
      </w:pPr>
      <w:r w:rsidRPr="007A530F">
        <w:rPr>
          <w:rFonts w:cs="Verdana"/>
          <w:b/>
          <w:bCs/>
          <w:sz w:val="22"/>
          <w:szCs w:val="22"/>
        </w:rPr>
        <w:t>Dissertation :</w:t>
      </w:r>
      <w:r w:rsidRPr="007A530F">
        <w:rPr>
          <w:rFonts w:ascii="MS Mincho" w:eastAsia="MS Mincho" w:hAnsi="MS Mincho" w:cs="MS Mincho"/>
          <w:sz w:val="22"/>
          <w:szCs w:val="22"/>
        </w:rPr>
        <w:t> </w:t>
      </w:r>
      <w:r w:rsidRPr="007A530F">
        <w:rPr>
          <w:rFonts w:cs="Verdana"/>
          <w:sz w:val="22"/>
          <w:szCs w:val="22"/>
        </w:rPr>
        <w:t>Pensez-vous que les contraintes formelles puissent être pour le poète un obstacle à une expression libre et originale ?</w:t>
      </w:r>
    </w:p>
    <w:p w14:paraId="276D111F" w14:textId="77777777" w:rsidR="001F292D" w:rsidRPr="007A530F" w:rsidRDefault="001F292D" w:rsidP="001F292D">
      <w:pPr>
        <w:pStyle w:val="Pardeliste"/>
        <w:ind w:left="0"/>
        <w:rPr>
          <w:sz w:val="22"/>
          <w:szCs w:val="22"/>
        </w:rPr>
      </w:pPr>
    </w:p>
    <w:p w14:paraId="1E369208" w14:textId="77777777" w:rsidR="00FB5013" w:rsidRPr="007A530F" w:rsidRDefault="00FB5013">
      <w:pPr>
        <w:rPr>
          <w:sz w:val="22"/>
          <w:szCs w:val="22"/>
        </w:rPr>
      </w:pPr>
    </w:p>
    <w:sectPr w:rsidR="00FB5013" w:rsidRPr="007A530F" w:rsidSect="001C43F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ourceSansPro-Bold">
    <w:altName w:val="Calibri"/>
    <w:panose1 w:val="00000000000000000000"/>
    <w:charset w:val="00"/>
    <w:family w:val="auto"/>
    <w:notTrueType/>
    <w:pitch w:val="default"/>
    <w:sig w:usb0="00000003" w:usb1="00000000" w:usb2="00000000" w:usb3="00000000" w:csb0="00000001" w:csb1="00000000"/>
  </w:font>
  <w:font w:name="SourceSansPro-Regular">
    <w:altName w:val="Calibri"/>
    <w:panose1 w:val="00000000000000000000"/>
    <w:charset w:val="00"/>
    <w:family w:val="auto"/>
    <w:notTrueType/>
    <w:pitch w:val="default"/>
    <w:sig w:usb0="00000003" w:usb1="00000000" w:usb2="00000000" w:usb3="00000000" w:csb0="00000001" w:csb1="00000000"/>
  </w:font>
  <w:font w:name="NotoSerif">
    <w:altName w:val="Calibri"/>
    <w:panose1 w:val="00000000000000000000"/>
    <w:charset w:val="00"/>
    <w:family w:val="auto"/>
    <w:notTrueType/>
    <w:pitch w:val="default"/>
    <w:sig w:usb0="00000003" w:usb1="00000000" w:usb2="00000000" w:usb3="00000000" w:csb0="00000001" w:csb1="00000000"/>
  </w:font>
  <w:font w:name="OpenSans-Regular">
    <w:altName w:val="Calibri"/>
    <w:panose1 w:val="00000000000000000000"/>
    <w:charset w:val="00"/>
    <w:family w:val="auto"/>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158C7"/>
    <w:multiLevelType w:val="hybridMultilevel"/>
    <w:tmpl w:val="21AC235C"/>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2F842634"/>
    <w:multiLevelType w:val="hybridMultilevel"/>
    <w:tmpl w:val="0C080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D87FC2"/>
    <w:multiLevelType w:val="hybridMultilevel"/>
    <w:tmpl w:val="F1D07E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2D"/>
    <w:rsid w:val="001B5361"/>
    <w:rsid w:val="001F292D"/>
    <w:rsid w:val="003221F1"/>
    <w:rsid w:val="004D509C"/>
    <w:rsid w:val="005741B8"/>
    <w:rsid w:val="005A0988"/>
    <w:rsid w:val="005A4379"/>
    <w:rsid w:val="007A530F"/>
    <w:rsid w:val="00961A2A"/>
    <w:rsid w:val="00BF51B1"/>
    <w:rsid w:val="00E42CC5"/>
    <w:rsid w:val="00FB50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DDD52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292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1F2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r.wikisource.org/wiki/Auteur:Louis_de_Jaucourt" TargetMode="External"/><Relationship Id="rId6" Type="http://schemas.openxmlformats.org/officeDocument/2006/relationships/hyperlink" Target="https://fr.wikisource.org/wiki/L%E2%80%99Encyclop%C3%A9die/1re_%C3%A9dition" TargetMode="External"/><Relationship Id="rId7" Type="http://schemas.openxmlformats.org/officeDocument/2006/relationships/hyperlink" Target="https://fr.wikisource.org/wiki/L%E2%80%99Encyclop%C3%A9die/1re_%C3%A9dition/Volume_15"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4800</Characters>
  <Application>Microsoft Macintosh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ollivier</dc:creator>
  <cp:keywords/>
  <dc:description/>
  <cp:lastModifiedBy>marie ollivier</cp:lastModifiedBy>
  <cp:revision>2</cp:revision>
  <dcterms:created xsi:type="dcterms:W3CDTF">2019-09-16T17:11:00Z</dcterms:created>
  <dcterms:modified xsi:type="dcterms:W3CDTF">2019-09-16T17:11:00Z</dcterms:modified>
</cp:coreProperties>
</file>