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860C3" w14:textId="77777777" w:rsidR="00524E29" w:rsidRPr="00524E29" w:rsidRDefault="00524E29" w:rsidP="00524E29">
      <w:pPr>
        <w:widowControl w:val="0"/>
        <w:autoSpaceDE w:val="0"/>
        <w:autoSpaceDN w:val="0"/>
        <w:adjustRightInd w:val="0"/>
        <w:jc w:val="center"/>
        <w:rPr>
          <w:rFonts w:cs="Arial"/>
          <w:b/>
          <w:bCs/>
          <w:sz w:val="22"/>
          <w:szCs w:val="22"/>
        </w:rPr>
      </w:pPr>
      <w:bookmarkStart w:id="0" w:name="_GoBack"/>
      <w:r w:rsidRPr="00524E29">
        <w:rPr>
          <w:rFonts w:cs="Arial"/>
          <w:b/>
          <w:bCs/>
          <w:sz w:val="22"/>
          <w:szCs w:val="22"/>
        </w:rPr>
        <w:t>Citations de Voltaire :</w:t>
      </w:r>
    </w:p>
    <w:bookmarkEnd w:id="0"/>
    <w:p w14:paraId="7F24D05C"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"Écrasons l'infâme !"</w:t>
      </w:r>
    </w:p>
    <w:p w14:paraId="425A4A1D"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 xml:space="preserve">(Devise favorite de Voltaire contre l'intolérance religieuse dont il signait ses lettres en abrégé : </w:t>
      </w:r>
      <w:proofErr w:type="spellStart"/>
      <w:r w:rsidRPr="00524E29">
        <w:rPr>
          <w:rFonts w:cs="Arial"/>
          <w:sz w:val="22"/>
          <w:szCs w:val="22"/>
        </w:rPr>
        <w:t>Ecr.L'inf</w:t>
      </w:r>
      <w:proofErr w:type="spellEnd"/>
      <w:r w:rsidRPr="00524E29">
        <w:rPr>
          <w:rFonts w:cs="Arial"/>
          <w:sz w:val="22"/>
          <w:szCs w:val="22"/>
        </w:rPr>
        <w:t>.)</w:t>
      </w:r>
    </w:p>
    <w:p w14:paraId="1CDA1B92" w14:textId="77777777" w:rsidR="00524E29" w:rsidRPr="00524E29" w:rsidRDefault="00524E29" w:rsidP="00524E29">
      <w:pPr>
        <w:widowControl w:val="0"/>
        <w:autoSpaceDE w:val="0"/>
        <w:autoSpaceDN w:val="0"/>
        <w:adjustRightInd w:val="0"/>
        <w:jc w:val="both"/>
        <w:rPr>
          <w:rFonts w:cs="Arial"/>
          <w:sz w:val="22"/>
          <w:szCs w:val="22"/>
        </w:rPr>
      </w:pPr>
    </w:p>
    <w:p w14:paraId="76606C21"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"Dieu n'a créé les femmes que pour apprivoiser les hommes."</w:t>
      </w:r>
    </w:p>
    <w:p w14:paraId="6C2121C0"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L'ingénu, 1767)</w:t>
      </w:r>
    </w:p>
    <w:p w14:paraId="4E18B504" w14:textId="77777777" w:rsidR="00524E29" w:rsidRPr="00524E29" w:rsidRDefault="00524E29" w:rsidP="00524E29">
      <w:pPr>
        <w:widowControl w:val="0"/>
        <w:autoSpaceDE w:val="0"/>
        <w:autoSpaceDN w:val="0"/>
        <w:adjustRightInd w:val="0"/>
        <w:jc w:val="both"/>
        <w:rPr>
          <w:rFonts w:cs="Arial"/>
          <w:sz w:val="22"/>
          <w:szCs w:val="22"/>
        </w:rPr>
      </w:pPr>
    </w:p>
    <w:p w14:paraId="24E53472"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"Dieu ne doit point pâtir des sottises du prêtre."</w:t>
      </w:r>
    </w:p>
    <w:p w14:paraId="0819B2AA"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Epîtres, 1769)</w:t>
      </w:r>
    </w:p>
    <w:p w14:paraId="5CE7CE8A" w14:textId="77777777" w:rsidR="00524E29" w:rsidRPr="00524E29" w:rsidRDefault="00524E29" w:rsidP="00524E29">
      <w:pPr>
        <w:widowControl w:val="0"/>
        <w:autoSpaceDE w:val="0"/>
        <w:autoSpaceDN w:val="0"/>
        <w:adjustRightInd w:val="0"/>
        <w:jc w:val="both"/>
        <w:rPr>
          <w:rFonts w:cs="Arial"/>
          <w:sz w:val="22"/>
          <w:szCs w:val="22"/>
        </w:rPr>
      </w:pPr>
    </w:p>
    <w:p w14:paraId="43EB7978"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"Vos catholiques romains ont poussé leur catholique extravagance jusqu'à dire qu'il change ce morceau de pâte en Dieu par la vertu de quelques mots latins, et que toutes les miettes de cette pâte deviennent autant de dieux créateurs de l'univers. Un gueux qu'on aura fait prêtre, un moine sortant des bras d'une prostituée, vient pour douze sous, revêtu d'un habit de comédien, me marmotter dans une langue étrangère ce que vous appelez une messe, fendre l'air en quatre avec trois doigts, se courber, se redresser, tourner à droite et à gauche, par devant et par derrière, et faire autant de dieux qu'il lui plaît, les boire et les manger, et les rendre ensuite à son pot de chambre !"</w:t>
      </w:r>
    </w:p>
    <w:p w14:paraId="3B9FDBAB"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Le Dîner du comte de Boulainvilliers / 1767)</w:t>
      </w:r>
    </w:p>
    <w:p w14:paraId="7EBAF83F" w14:textId="77777777" w:rsidR="00524E29" w:rsidRPr="00524E29" w:rsidRDefault="00524E29" w:rsidP="00524E29">
      <w:pPr>
        <w:widowControl w:val="0"/>
        <w:autoSpaceDE w:val="0"/>
        <w:autoSpaceDN w:val="0"/>
        <w:adjustRightInd w:val="0"/>
        <w:jc w:val="both"/>
        <w:rPr>
          <w:rFonts w:cs="Arial"/>
          <w:sz w:val="22"/>
          <w:szCs w:val="22"/>
        </w:rPr>
      </w:pPr>
    </w:p>
    <w:p w14:paraId="65D293E0" w14:textId="77777777" w:rsidR="00524E29" w:rsidRPr="00524E29" w:rsidRDefault="00524E29" w:rsidP="00524E29">
      <w:pPr>
        <w:widowControl w:val="0"/>
        <w:autoSpaceDE w:val="0"/>
        <w:autoSpaceDN w:val="0"/>
        <w:adjustRightInd w:val="0"/>
        <w:jc w:val="both"/>
        <w:rPr>
          <w:rFonts w:cs="Arial"/>
          <w:color w:val="850002"/>
          <w:sz w:val="22"/>
          <w:szCs w:val="22"/>
        </w:rPr>
      </w:pPr>
      <w:r w:rsidRPr="00524E29">
        <w:rPr>
          <w:rFonts w:cs="Arial"/>
          <w:color w:val="850002"/>
          <w:sz w:val="22"/>
          <w:szCs w:val="22"/>
        </w:rPr>
        <w:t>"Il est vrai, j'ai raillé Saint-Médard et la bulle,</w:t>
      </w:r>
    </w:p>
    <w:p w14:paraId="5A7FF67A" w14:textId="77777777" w:rsidR="00524E29" w:rsidRPr="00524E29" w:rsidRDefault="00524E29" w:rsidP="00524E29">
      <w:pPr>
        <w:widowControl w:val="0"/>
        <w:autoSpaceDE w:val="0"/>
        <w:autoSpaceDN w:val="0"/>
        <w:adjustRightInd w:val="0"/>
        <w:jc w:val="both"/>
        <w:rPr>
          <w:rFonts w:cs="Arial"/>
          <w:color w:val="850002"/>
          <w:sz w:val="22"/>
          <w:szCs w:val="22"/>
        </w:rPr>
      </w:pPr>
      <w:r w:rsidRPr="00524E29">
        <w:rPr>
          <w:rFonts w:cs="Arial"/>
          <w:color w:val="850002"/>
          <w:sz w:val="22"/>
          <w:szCs w:val="22"/>
        </w:rPr>
        <w:t xml:space="preserve">Mais j'ai sur la nature </w:t>
      </w:r>
      <w:proofErr w:type="spellStart"/>
      <w:r w:rsidRPr="00524E29">
        <w:rPr>
          <w:rFonts w:cs="Arial"/>
          <w:color w:val="850002"/>
          <w:sz w:val="22"/>
          <w:szCs w:val="22"/>
        </w:rPr>
        <w:t>encor</w:t>
      </w:r>
      <w:proofErr w:type="spellEnd"/>
      <w:r w:rsidRPr="00524E29">
        <w:rPr>
          <w:rFonts w:cs="Arial"/>
          <w:color w:val="850002"/>
          <w:sz w:val="22"/>
          <w:szCs w:val="22"/>
        </w:rPr>
        <w:t xml:space="preserve"> quelque scrupule.</w:t>
      </w:r>
    </w:p>
    <w:p w14:paraId="7A1F9B0E" w14:textId="77777777" w:rsidR="00524E29" w:rsidRPr="00524E29" w:rsidRDefault="00524E29" w:rsidP="00524E29">
      <w:pPr>
        <w:widowControl w:val="0"/>
        <w:autoSpaceDE w:val="0"/>
        <w:autoSpaceDN w:val="0"/>
        <w:adjustRightInd w:val="0"/>
        <w:jc w:val="both"/>
        <w:rPr>
          <w:rFonts w:cs="Arial"/>
          <w:color w:val="850002"/>
          <w:sz w:val="22"/>
          <w:szCs w:val="22"/>
        </w:rPr>
      </w:pPr>
      <w:r w:rsidRPr="00524E29">
        <w:rPr>
          <w:rFonts w:cs="Arial"/>
          <w:color w:val="850002"/>
          <w:sz w:val="22"/>
          <w:szCs w:val="22"/>
        </w:rPr>
        <w:t>L'univers m'embarrasse, et je ne puis songer</w:t>
      </w:r>
    </w:p>
    <w:p w14:paraId="298C6824"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Que cette horloge existe et n'ait pas d'horloger."</w:t>
      </w:r>
    </w:p>
    <w:p w14:paraId="0A83F0E4"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Les Cabales, 1772)</w:t>
      </w:r>
    </w:p>
    <w:p w14:paraId="02BD1D12" w14:textId="77777777" w:rsidR="00524E29" w:rsidRPr="00524E29" w:rsidRDefault="00524E29" w:rsidP="00524E29">
      <w:pPr>
        <w:widowControl w:val="0"/>
        <w:autoSpaceDE w:val="0"/>
        <w:autoSpaceDN w:val="0"/>
        <w:adjustRightInd w:val="0"/>
        <w:jc w:val="both"/>
        <w:rPr>
          <w:rFonts w:cs="Arial"/>
          <w:sz w:val="22"/>
          <w:szCs w:val="22"/>
        </w:rPr>
      </w:pPr>
    </w:p>
    <w:p w14:paraId="2C10DE88"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"Prier Dieu, c'est se flatter qu'avec des paroles, on changera la nature."</w:t>
      </w:r>
    </w:p>
    <w:p w14:paraId="1E35DA95"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Le Sottisier)</w:t>
      </w:r>
    </w:p>
    <w:p w14:paraId="130F4213" w14:textId="77777777" w:rsidR="00524E29" w:rsidRPr="00524E29" w:rsidRDefault="00524E29" w:rsidP="00524E29">
      <w:pPr>
        <w:widowControl w:val="0"/>
        <w:autoSpaceDE w:val="0"/>
        <w:autoSpaceDN w:val="0"/>
        <w:adjustRightInd w:val="0"/>
        <w:jc w:val="both"/>
        <w:rPr>
          <w:rFonts w:cs="Arial"/>
          <w:sz w:val="22"/>
          <w:szCs w:val="22"/>
        </w:rPr>
      </w:pPr>
    </w:p>
    <w:p w14:paraId="4B66925E"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"Nos prêtres ne sont pas ce qu'un vain peuple pense : Notre crédulité fait toute leur science."</w:t>
      </w:r>
    </w:p>
    <w:p w14:paraId="3909F438"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 xml:space="preserve">(Voltaire / 1694-1778 / </w:t>
      </w:r>
      <w:proofErr w:type="spellStart"/>
      <w:r w:rsidRPr="00524E29">
        <w:rPr>
          <w:rFonts w:cs="Arial"/>
          <w:sz w:val="22"/>
          <w:szCs w:val="22"/>
        </w:rPr>
        <w:t>Oedipe</w:t>
      </w:r>
      <w:proofErr w:type="spellEnd"/>
      <w:r w:rsidRPr="00524E29">
        <w:rPr>
          <w:rFonts w:cs="Arial"/>
          <w:sz w:val="22"/>
          <w:szCs w:val="22"/>
        </w:rPr>
        <w:t>, IV, 1)</w:t>
      </w:r>
    </w:p>
    <w:p w14:paraId="4DEADA8A" w14:textId="77777777" w:rsidR="00524E29" w:rsidRPr="00524E29" w:rsidRDefault="00524E29" w:rsidP="00524E29">
      <w:pPr>
        <w:widowControl w:val="0"/>
        <w:autoSpaceDE w:val="0"/>
        <w:autoSpaceDN w:val="0"/>
        <w:adjustRightInd w:val="0"/>
        <w:jc w:val="both"/>
        <w:rPr>
          <w:rFonts w:cs="Arial"/>
          <w:sz w:val="22"/>
          <w:szCs w:val="22"/>
        </w:rPr>
      </w:pPr>
    </w:p>
    <w:p w14:paraId="45CEC3F0"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 xml:space="preserve">"Jamais les philosophes ne feront une secte de religion. </w:t>
      </w:r>
      <w:proofErr w:type="gramStart"/>
      <w:r w:rsidRPr="00524E29">
        <w:rPr>
          <w:rFonts w:cs="Arial"/>
          <w:color w:val="850002"/>
          <w:sz w:val="22"/>
          <w:szCs w:val="22"/>
        </w:rPr>
        <w:t>Pourquoi?</w:t>
      </w:r>
      <w:proofErr w:type="gramEnd"/>
      <w:r w:rsidRPr="00524E29">
        <w:rPr>
          <w:rFonts w:cs="Arial"/>
          <w:color w:val="850002"/>
          <w:sz w:val="22"/>
          <w:szCs w:val="22"/>
        </w:rPr>
        <w:t xml:space="preserve"> C'est qu'ils n'écrivent point pour le peuple, et qu'ils sont sans enthousiasme."</w:t>
      </w:r>
    </w:p>
    <w:p w14:paraId="283FA5EE"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Lettres philosophiques)</w:t>
      </w:r>
    </w:p>
    <w:p w14:paraId="2CCD69D6" w14:textId="77777777" w:rsidR="00524E29" w:rsidRPr="00524E29" w:rsidRDefault="00524E29" w:rsidP="00524E29">
      <w:pPr>
        <w:widowControl w:val="0"/>
        <w:autoSpaceDE w:val="0"/>
        <w:autoSpaceDN w:val="0"/>
        <w:adjustRightInd w:val="0"/>
        <w:jc w:val="both"/>
        <w:rPr>
          <w:rFonts w:cs="Arial"/>
          <w:sz w:val="22"/>
          <w:szCs w:val="22"/>
        </w:rPr>
      </w:pPr>
    </w:p>
    <w:p w14:paraId="5F62106E"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"La raison humaine est si peu capable de démontrer par elle-même l'immortalité de l'âme que la religion a été obligée de nous la révéler."</w:t>
      </w:r>
    </w:p>
    <w:p w14:paraId="501D360F"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Lettres philosophiques)</w:t>
      </w:r>
    </w:p>
    <w:p w14:paraId="0BAFBF16" w14:textId="77777777" w:rsidR="00524E29" w:rsidRPr="00524E29" w:rsidRDefault="00524E29" w:rsidP="00524E29">
      <w:pPr>
        <w:widowControl w:val="0"/>
        <w:autoSpaceDE w:val="0"/>
        <w:autoSpaceDN w:val="0"/>
        <w:adjustRightInd w:val="0"/>
        <w:jc w:val="both"/>
        <w:rPr>
          <w:rFonts w:cs="Arial"/>
          <w:sz w:val="22"/>
          <w:szCs w:val="22"/>
        </w:rPr>
      </w:pPr>
    </w:p>
    <w:p w14:paraId="7042561A" w14:textId="77777777" w:rsidR="00524E29" w:rsidRPr="00524E29" w:rsidRDefault="00524E29" w:rsidP="00524E29">
      <w:pPr>
        <w:widowControl w:val="0"/>
        <w:autoSpaceDE w:val="0"/>
        <w:autoSpaceDN w:val="0"/>
        <w:adjustRightInd w:val="0"/>
        <w:jc w:val="both"/>
        <w:rPr>
          <w:rFonts w:cs="Arial"/>
          <w:color w:val="850002"/>
          <w:sz w:val="22"/>
          <w:szCs w:val="22"/>
        </w:rPr>
      </w:pPr>
      <w:r w:rsidRPr="00524E29">
        <w:rPr>
          <w:rFonts w:cs="Arial"/>
          <w:color w:val="850002"/>
          <w:sz w:val="22"/>
          <w:szCs w:val="22"/>
        </w:rPr>
        <w:t>"Automates pensants, mus par des mains divines,</w:t>
      </w:r>
    </w:p>
    <w:p w14:paraId="3BEE1C9B" w14:textId="77777777" w:rsidR="00524E29" w:rsidRPr="00524E29" w:rsidRDefault="00524E29" w:rsidP="00524E29">
      <w:pPr>
        <w:widowControl w:val="0"/>
        <w:autoSpaceDE w:val="0"/>
        <w:autoSpaceDN w:val="0"/>
        <w:adjustRightInd w:val="0"/>
        <w:jc w:val="both"/>
        <w:rPr>
          <w:rFonts w:cs="Arial"/>
          <w:color w:val="850002"/>
          <w:sz w:val="22"/>
          <w:szCs w:val="22"/>
        </w:rPr>
      </w:pPr>
      <w:r w:rsidRPr="00524E29">
        <w:rPr>
          <w:rFonts w:cs="Arial"/>
          <w:color w:val="850002"/>
          <w:sz w:val="22"/>
          <w:szCs w:val="22"/>
        </w:rPr>
        <w:t>Nous serions à jamais de mensonges occupés,</w:t>
      </w:r>
    </w:p>
    <w:p w14:paraId="38CC3535"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Vils instruments d'un Dieu qui nous aurait trompés."</w:t>
      </w:r>
    </w:p>
    <w:p w14:paraId="0D22165D"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Discours sur l'homme)</w:t>
      </w:r>
    </w:p>
    <w:p w14:paraId="6FC094AC" w14:textId="77777777" w:rsidR="00524E29" w:rsidRPr="00524E29" w:rsidRDefault="00524E29" w:rsidP="00524E29">
      <w:pPr>
        <w:widowControl w:val="0"/>
        <w:autoSpaceDE w:val="0"/>
        <w:autoSpaceDN w:val="0"/>
        <w:adjustRightInd w:val="0"/>
        <w:jc w:val="both"/>
        <w:rPr>
          <w:rFonts w:cs="Arial"/>
          <w:sz w:val="22"/>
          <w:szCs w:val="22"/>
        </w:rPr>
      </w:pPr>
    </w:p>
    <w:p w14:paraId="4A146EBD"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"Si Dieu n'existait pas, il faudrait l'inventer."</w:t>
      </w:r>
    </w:p>
    <w:p w14:paraId="0CE92400"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L'Epître 104)</w:t>
      </w:r>
    </w:p>
    <w:p w14:paraId="6716D795" w14:textId="77777777" w:rsidR="00524E29" w:rsidRPr="00524E29" w:rsidRDefault="00524E29" w:rsidP="00524E29">
      <w:pPr>
        <w:widowControl w:val="0"/>
        <w:autoSpaceDE w:val="0"/>
        <w:autoSpaceDN w:val="0"/>
        <w:adjustRightInd w:val="0"/>
        <w:jc w:val="both"/>
        <w:rPr>
          <w:rFonts w:cs="Arial"/>
          <w:sz w:val="22"/>
          <w:szCs w:val="22"/>
        </w:rPr>
      </w:pPr>
    </w:p>
    <w:p w14:paraId="7259692F"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 xml:space="preserve">"On voit évidemment que toutes les religions ont emprunté tous leurs dogmes et tous leurs rites les unes </w:t>
      </w:r>
      <w:r w:rsidRPr="00524E29">
        <w:rPr>
          <w:rFonts w:cs="Arial"/>
          <w:color w:val="850002"/>
          <w:sz w:val="22"/>
          <w:szCs w:val="22"/>
        </w:rPr>
        <w:lastRenderedPageBreak/>
        <w:t xml:space="preserve">des autres." </w:t>
      </w:r>
    </w:p>
    <w:p w14:paraId="6B252C27"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De l'</w:t>
      </w:r>
      <w:proofErr w:type="spellStart"/>
      <w:r w:rsidRPr="00524E29">
        <w:rPr>
          <w:rFonts w:cs="Arial"/>
          <w:sz w:val="22"/>
          <w:szCs w:val="22"/>
        </w:rPr>
        <w:t>acoran</w:t>
      </w:r>
      <w:proofErr w:type="spellEnd"/>
      <w:r w:rsidRPr="00524E29">
        <w:rPr>
          <w:rFonts w:cs="Arial"/>
          <w:sz w:val="22"/>
          <w:szCs w:val="22"/>
        </w:rPr>
        <w:t xml:space="preserve"> et de la loi musulmane)</w:t>
      </w:r>
    </w:p>
    <w:p w14:paraId="0C1BCC95" w14:textId="77777777" w:rsidR="00524E29" w:rsidRPr="00524E29" w:rsidRDefault="00524E29" w:rsidP="00524E29">
      <w:pPr>
        <w:widowControl w:val="0"/>
        <w:autoSpaceDE w:val="0"/>
        <w:autoSpaceDN w:val="0"/>
        <w:adjustRightInd w:val="0"/>
        <w:jc w:val="both"/>
        <w:rPr>
          <w:rFonts w:cs="Arial"/>
          <w:sz w:val="22"/>
          <w:szCs w:val="22"/>
        </w:rPr>
      </w:pPr>
    </w:p>
    <w:p w14:paraId="21841FB6"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"La religion juive, mère du christianisme, grand-mère du mahométisme, battue par son fils et par son petit-fils."</w:t>
      </w:r>
    </w:p>
    <w:p w14:paraId="64C149B4"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Le Sottisier)</w:t>
      </w:r>
    </w:p>
    <w:p w14:paraId="66356E42" w14:textId="77777777" w:rsidR="00524E29" w:rsidRPr="00524E29" w:rsidRDefault="00524E29" w:rsidP="00524E29">
      <w:pPr>
        <w:widowControl w:val="0"/>
        <w:autoSpaceDE w:val="0"/>
        <w:autoSpaceDN w:val="0"/>
        <w:adjustRightInd w:val="0"/>
        <w:jc w:val="both"/>
        <w:rPr>
          <w:rFonts w:cs="Arial"/>
          <w:sz w:val="22"/>
          <w:szCs w:val="22"/>
        </w:rPr>
      </w:pPr>
    </w:p>
    <w:p w14:paraId="2AD3BB16"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w:t>
      </w:r>
      <w:proofErr w:type="gramStart"/>
      <w:r w:rsidRPr="00524E29">
        <w:rPr>
          <w:rFonts w:cs="Arial"/>
          <w:color w:val="850002"/>
          <w:sz w:val="22"/>
          <w:szCs w:val="22"/>
        </w:rPr>
        <w:t>Dieu?</w:t>
      </w:r>
      <w:proofErr w:type="gramEnd"/>
      <w:r w:rsidRPr="00524E29">
        <w:rPr>
          <w:rFonts w:cs="Arial"/>
          <w:color w:val="850002"/>
          <w:sz w:val="22"/>
          <w:szCs w:val="22"/>
        </w:rPr>
        <w:t xml:space="preserve"> Nous nous saluons, mais nous ne nous parlons pas."</w:t>
      </w:r>
    </w:p>
    <w:p w14:paraId="17BCFE0E"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 / Correspondances, lettre à Piron)</w:t>
      </w:r>
    </w:p>
    <w:p w14:paraId="486B285E" w14:textId="77777777" w:rsidR="00524E29" w:rsidRPr="00524E29" w:rsidRDefault="00524E29" w:rsidP="00524E29">
      <w:pPr>
        <w:widowControl w:val="0"/>
        <w:autoSpaceDE w:val="0"/>
        <w:autoSpaceDN w:val="0"/>
        <w:adjustRightInd w:val="0"/>
        <w:jc w:val="both"/>
        <w:rPr>
          <w:rFonts w:cs="Arial"/>
          <w:sz w:val="22"/>
          <w:szCs w:val="22"/>
        </w:rPr>
      </w:pPr>
    </w:p>
    <w:p w14:paraId="51F86A5A"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"On prétend que Dieu a fait l'homme à son image, mais l'homme le lui a bien rendu"</w:t>
      </w:r>
    </w:p>
    <w:p w14:paraId="4214CE1F"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 xml:space="preserve">(Voltaire / 1694-1778 / </w:t>
      </w:r>
      <w:proofErr w:type="spellStart"/>
      <w:r w:rsidRPr="00524E29">
        <w:rPr>
          <w:rFonts w:cs="Arial"/>
          <w:sz w:val="22"/>
          <w:szCs w:val="22"/>
        </w:rPr>
        <w:t>Oeuvres</w:t>
      </w:r>
      <w:proofErr w:type="spellEnd"/>
      <w:r w:rsidRPr="00524E29">
        <w:rPr>
          <w:rFonts w:cs="Arial"/>
          <w:sz w:val="22"/>
          <w:szCs w:val="22"/>
        </w:rPr>
        <w:t xml:space="preserve"> complètes)</w:t>
      </w:r>
    </w:p>
    <w:p w14:paraId="3334436B" w14:textId="77777777" w:rsidR="00524E29" w:rsidRPr="00524E29" w:rsidRDefault="00524E29" w:rsidP="00524E29">
      <w:pPr>
        <w:widowControl w:val="0"/>
        <w:autoSpaceDE w:val="0"/>
        <w:autoSpaceDN w:val="0"/>
        <w:adjustRightInd w:val="0"/>
        <w:jc w:val="both"/>
        <w:rPr>
          <w:rFonts w:cs="Arial"/>
          <w:sz w:val="22"/>
          <w:szCs w:val="22"/>
        </w:rPr>
      </w:pPr>
    </w:p>
    <w:p w14:paraId="770B36A3"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"Dieu est un comédien jouant devant un public trop effrayé pour rire."</w:t>
      </w:r>
    </w:p>
    <w:p w14:paraId="043BF218"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w:t>
      </w:r>
    </w:p>
    <w:p w14:paraId="0AC34555" w14:textId="77777777" w:rsidR="00524E29" w:rsidRPr="00524E29" w:rsidRDefault="00524E29" w:rsidP="00524E29">
      <w:pPr>
        <w:widowControl w:val="0"/>
        <w:autoSpaceDE w:val="0"/>
        <w:autoSpaceDN w:val="0"/>
        <w:adjustRightInd w:val="0"/>
        <w:jc w:val="both"/>
        <w:rPr>
          <w:rFonts w:cs="Arial"/>
          <w:sz w:val="22"/>
          <w:szCs w:val="22"/>
        </w:rPr>
      </w:pPr>
    </w:p>
    <w:p w14:paraId="004793B7"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"C'est une des superstitions de l'esprit humain d'avoir imaginé que la virginité pouvait être une vertu."</w:t>
      </w:r>
    </w:p>
    <w:p w14:paraId="54FA920B"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(Voltaire / 1694-1778)</w:t>
      </w:r>
    </w:p>
    <w:p w14:paraId="2BC1A38A" w14:textId="77777777" w:rsidR="00524E29" w:rsidRPr="00524E29" w:rsidRDefault="00524E29" w:rsidP="00524E29">
      <w:pPr>
        <w:widowControl w:val="0"/>
        <w:autoSpaceDE w:val="0"/>
        <w:autoSpaceDN w:val="0"/>
        <w:adjustRightInd w:val="0"/>
        <w:jc w:val="both"/>
        <w:rPr>
          <w:rFonts w:cs="Arial"/>
          <w:sz w:val="22"/>
          <w:szCs w:val="22"/>
        </w:rPr>
      </w:pPr>
    </w:p>
    <w:p w14:paraId="3EABAA71" w14:textId="77777777" w:rsidR="00524E29" w:rsidRPr="00524E29" w:rsidRDefault="00524E29" w:rsidP="00524E29">
      <w:pPr>
        <w:widowControl w:val="0"/>
        <w:autoSpaceDE w:val="0"/>
        <w:autoSpaceDN w:val="0"/>
        <w:adjustRightInd w:val="0"/>
        <w:jc w:val="both"/>
        <w:rPr>
          <w:rFonts w:cs="Arial"/>
          <w:sz w:val="22"/>
          <w:szCs w:val="22"/>
        </w:rPr>
      </w:pPr>
    </w:p>
    <w:p w14:paraId="5AB68B90"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color w:val="850002"/>
          <w:sz w:val="22"/>
          <w:szCs w:val="22"/>
        </w:rPr>
        <w:t>"La religion existe depuis que le premier hypocrite a rencontré le premier imbécile !"</w:t>
      </w:r>
    </w:p>
    <w:p w14:paraId="2814FD56" w14:textId="77777777" w:rsidR="00524E29" w:rsidRPr="00524E29" w:rsidRDefault="00524E29" w:rsidP="00524E29">
      <w:pPr>
        <w:widowControl w:val="0"/>
        <w:autoSpaceDE w:val="0"/>
        <w:autoSpaceDN w:val="0"/>
        <w:adjustRightInd w:val="0"/>
        <w:jc w:val="both"/>
        <w:rPr>
          <w:rFonts w:cs="Arial"/>
          <w:sz w:val="22"/>
          <w:szCs w:val="22"/>
        </w:rPr>
      </w:pPr>
      <w:r w:rsidRPr="00524E29">
        <w:rPr>
          <w:rFonts w:cs="Arial"/>
          <w:sz w:val="22"/>
          <w:szCs w:val="22"/>
        </w:rPr>
        <w:t>(Attribuée à François-Marie Arouet, dit Voltaire / 1694-1778)</w:t>
      </w:r>
    </w:p>
    <w:p w14:paraId="4847A6E8" w14:textId="77777777" w:rsidR="00524E29" w:rsidRPr="00524E29" w:rsidRDefault="00524E29" w:rsidP="00524E29">
      <w:pPr>
        <w:widowControl w:val="0"/>
        <w:autoSpaceDE w:val="0"/>
        <w:autoSpaceDN w:val="0"/>
        <w:adjustRightInd w:val="0"/>
        <w:jc w:val="both"/>
        <w:rPr>
          <w:rFonts w:cs="Arial"/>
          <w:sz w:val="22"/>
          <w:szCs w:val="22"/>
        </w:rPr>
      </w:pPr>
    </w:p>
    <w:p w14:paraId="7FDAE3E0" w14:textId="77777777" w:rsidR="00524E29" w:rsidRPr="00524E29" w:rsidRDefault="00524E29" w:rsidP="00524E29">
      <w:pPr>
        <w:widowControl w:val="0"/>
        <w:autoSpaceDE w:val="0"/>
        <w:autoSpaceDN w:val="0"/>
        <w:adjustRightInd w:val="0"/>
        <w:jc w:val="both"/>
        <w:rPr>
          <w:rFonts w:cs="Arial"/>
          <w:sz w:val="22"/>
          <w:szCs w:val="22"/>
        </w:rPr>
      </w:pPr>
    </w:p>
    <w:p w14:paraId="0B65012A" w14:textId="77777777" w:rsidR="00524E29" w:rsidRPr="00524E29" w:rsidRDefault="00524E29" w:rsidP="00524E29">
      <w:pPr>
        <w:widowControl w:val="0"/>
        <w:autoSpaceDE w:val="0"/>
        <w:autoSpaceDN w:val="0"/>
        <w:adjustRightInd w:val="0"/>
        <w:jc w:val="both"/>
        <w:rPr>
          <w:rFonts w:cs="Arial"/>
          <w:sz w:val="22"/>
          <w:szCs w:val="22"/>
        </w:rPr>
      </w:pPr>
      <w:hyperlink r:id="rId4" w:history="1">
        <w:r w:rsidRPr="00524E29">
          <w:rPr>
            <w:rFonts w:cs="Arial"/>
            <w:color w:val="850002"/>
            <w:sz w:val="22"/>
            <w:szCs w:val="22"/>
            <w:u w:val="single" w:color="850002"/>
          </w:rPr>
          <w:t>Citations : "Dictionnaire philosophique" (1764)</w:t>
        </w:r>
      </w:hyperlink>
    </w:p>
    <w:p w14:paraId="3CEA543E" w14:textId="77777777" w:rsidR="00524E29" w:rsidRDefault="00524E29" w:rsidP="00524E29">
      <w:pPr>
        <w:widowControl w:val="0"/>
        <w:autoSpaceDE w:val="0"/>
        <w:autoSpaceDN w:val="0"/>
        <w:adjustRightInd w:val="0"/>
        <w:rPr>
          <w:rFonts w:ascii="Arial" w:hAnsi="Arial" w:cs="Arial"/>
          <w:sz w:val="26"/>
          <w:szCs w:val="26"/>
        </w:rPr>
      </w:pPr>
    </w:p>
    <w:p w14:paraId="04AE99E8" w14:textId="77777777" w:rsidR="00D555BA" w:rsidRDefault="00D555BA"/>
    <w:sectPr w:rsidR="00D555BA" w:rsidSect="003E5FD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29"/>
    <w:rsid w:val="001B5361"/>
    <w:rsid w:val="00524E29"/>
    <w:rsid w:val="00D55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55A4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atheisme.free.fr/Biographies/Voltaire_dictionnaire_philosophique.ht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2843</Characters>
  <Application>Microsoft Macintosh Word</Application>
  <DocSecurity>0</DocSecurity>
  <Lines>23</Lines>
  <Paragraphs>6</Paragraphs>
  <ScaleCrop>false</ScaleCrop>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dcterms:created xsi:type="dcterms:W3CDTF">2019-12-30T08:54:00Z</dcterms:created>
  <dcterms:modified xsi:type="dcterms:W3CDTF">2019-12-30T08:54:00Z</dcterms:modified>
</cp:coreProperties>
</file>